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E" w:rsidRPr="007F692A" w:rsidRDefault="00063ADE" w:rsidP="007F69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69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 записка к рабочей программе по географии</w:t>
      </w:r>
    </w:p>
    <w:p w:rsidR="00063ADE" w:rsidRPr="007F692A" w:rsidRDefault="007F692A" w:rsidP="007F69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2015-2016 учебный год в </w:t>
      </w:r>
      <w:r w:rsidR="00063ADE" w:rsidRPr="007F69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11– 12 классах.</w:t>
      </w:r>
    </w:p>
    <w:p w:rsidR="00063ADE" w:rsidRPr="00063ADE" w:rsidRDefault="00063ADE" w:rsidP="00063AD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5"/>
          <w:lang w:eastAsia="ar-SA"/>
        </w:rPr>
      </w:pPr>
    </w:p>
    <w:p w:rsidR="00063ADE" w:rsidRPr="00063ADE" w:rsidRDefault="00063ADE" w:rsidP="007F692A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Рабочая  программа  учебного  предмета  «География»  разработана  на  основании  нормативно-правовых документов, определяющих структуру курса:</w:t>
      </w:r>
    </w:p>
    <w:p w:rsidR="00063ADE" w:rsidRPr="00063ADE" w:rsidRDefault="00063ADE" w:rsidP="007F692A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приказа Министерства образования и</w:t>
      </w:r>
      <w:r w:rsidR="007F6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науки РФ от 05.03.2004 №1089 «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      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063ADE" w:rsidRPr="00063ADE" w:rsidRDefault="00063ADE" w:rsidP="007F692A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приказа Министерства образования и науки Челябинской области № 01/2540 от 25.08.2014 «Об утверждении модельных областных  базисных учебных  планов для специальных (коррекционных) образовательных  учреждений (классов), для обучающихся в ОВЗ образовательных организаций Челябинской области на 2014-2015 учебный год»                                                                                     </w:t>
      </w:r>
    </w:p>
    <w:p w:rsidR="00063ADE" w:rsidRPr="00063ADE" w:rsidRDefault="007F692A" w:rsidP="007F692A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</w:t>
      </w:r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школьного учебного плана на 2015-2016 учебный год</w:t>
      </w:r>
    </w:p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примерных программ по географии; авторской программы по географии </w:t>
      </w:r>
      <w:proofErr w:type="spellStart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Домогацких</w:t>
      </w:r>
      <w:proofErr w:type="spellEnd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Е.М.</w:t>
      </w:r>
      <w:r w:rsidR="007F6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6-10 классов;</w:t>
      </w:r>
    </w:p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-  письма Министерства образования и науки Челябинской области от 31 июля 2009 года</w:t>
      </w:r>
    </w:p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«О разработке рабочих программ, курсов, предметов, дисциплин в общеобразовательных</w:t>
      </w:r>
      <w:r w:rsidR="007F6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учреждениях Челябинской области» № 103/3404</w:t>
      </w:r>
    </w:p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методического письма Министерства образования и науки Челябинской области,  «Об особенностях преподавания учебных предметов в общеобразовательных учреждениях Челябинской области в 2015-2016 учебном году», </w:t>
      </w:r>
    </w:p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-  положения о</w:t>
      </w:r>
      <w:r w:rsidR="006B5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рабочей программе по предметам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приказа МО и Н РФ от 31.03.2014 № 253 « Об утверждении федерального перечня</w:t>
      </w:r>
      <w:r w:rsidR="007F6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учебников, рекомендуемых 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(допущенных) к использованию при реализации имеющих государственную аккредитацию основных образовательных программ </w:t>
      </w:r>
      <w:r w:rsidR="007F692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начального общего,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основного общег</w:t>
      </w:r>
      <w:r w:rsidR="006B5419">
        <w:rPr>
          <w:rFonts w:ascii="Times New Roman" w:eastAsia="Times New Roman" w:hAnsi="Times New Roman" w:cs="Times New Roman"/>
          <w:sz w:val="24"/>
          <w:szCs w:val="24"/>
          <w:lang w:eastAsia="ar-SA"/>
        </w:rPr>
        <w:t>о, среднего общего образования»</w:t>
      </w:r>
      <w:r w:rsidR="006B5419" w:rsidRPr="006B541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B5419" w:rsidRPr="006B5419" w:rsidRDefault="006B5419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-школьного учебного плана.</w:t>
      </w:r>
    </w:p>
    <w:p w:rsidR="00063ADE" w:rsidRPr="007F692A" w:rsidRDefault="00063ADE" w:rsidP="007F692A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120" w:line="240" w:lineRule="auto"/>
        <w:ind w:left="576" w:hanging="576"/>
        <w:jc w:val="both"/>
        <w:outlineLvl w:val="1"/>
        <w:rPr>
          <w:rFonts w:ascii="Times New Roman" w:eastAsia="Microsoft YaHei" w:hAnsi="Times New Roman" w:cs="Times New Roman"/>
          <w:b/>
          <w:bCs/>
          <w:iCs/>
          <w:sz w:val="24"/>
          <w:szCs w:val="24"/>
          <w:lang w:eastAsia="ar-SA"/>
        </w:rPr>
      </w:pPr>
      <w:r w:rsidRPr="007F692A">
        <w:rPr>
          <w:rFonts w:ascii="Times New Roman" w:eastAsia="Microsoft YaHei" w:hAnsi="Times New Roman" w:cs="Times New Roman"/>
          <w:b/>
          <w:bCs/>
          <w:iCs/>
          <w:sz w:val="24"/>
          <w:szCs w:val="24"/>
          <w:lang w:eastAsia="ar-SA"/>
        </w:rPr>
        <w:t xml:space="preserve">                    Общая характеристика учебного предмета</w:t>
      </w:r>
    </w:p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Курс «Экономическая и социальная география мира» на ступени среднего общего образования на базовом уровне занимает особое место, он завершает цикл школьного географического образования и призван сформировать у учащихся представление об окружающем мире, 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063ADE" w:rsidRPr="00063ADE" w:rsidRDefault="00063ADE" w:rsidP="007F692A">
      <w:pPr>
        <w:suppressAutoHyphens/>
        <w:spacing w:after="0" w:line="240" w:lineRule="auto"/>
        <w:ind w:left="480" w:firstLine="1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и задачи курса:</w:t>
      </w:r>
    </w:p>
    <w:p w:rsidR="00063ADE" w:rsidRPr="00063ADE" w:rsidRDefault="00063ADE" w:rsidP="007F692A">
      <w:pPr>
        <w:suppressAutoHyphens/>
        <w:spacing w:after="0" w:line="240" w:lineRule="auto"/>
        <w:ind w:left="480" w:firstLine="1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человека;</w:t>
      </w:r>
    </w:p>
    <w:p w:rsidR="00063ADE" w:rsidRPr="00063ADE" w:rsidRDefault="00063ADE" w:rsidP="007F692A">
      <w:pPr>
        <w:suppressAutoHyphens/>
        <w:spacing w:after="0" w:line="240" w:lineRule="auto"/>
        <w:ind w:left="480" w:firstLine="1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развить пространственно-географическое мышление;</w:t>
      </w:r>
    </w:p>
    <w:p w:rsidR="00063ADE" w:rsidRPr="00063ADE" w:rsidRDefault="00063ADE" w:rsidP="007F692A">
      <w:pPr>
        <w:suppressAutoHyphens/>
        <w:spacing w:after="0" w:line="240" w:lineRule="auto"/>
        <w:ind w:left="480" w:firstLine="1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воспитать уважение к культурам других народов и стран;</w:t>
      </w:r>
    </w:p>
    <w:p w:rsidR="00063ADE" w:rsidRPr="00063ADE" w:rsidRDefault="00063ADE" w:rsidP="007F692A">
      <w:pPr>
        <w:suppressAutoHyphens/>
        <w:spacing w:after="0" w:line="240" w:lineRule="auto"/>
        <w:ind w:left="480" w:firstLine="1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063ADE" w:rsidRPr="00063ADE" w:rsidRDefault="00063ADE" w:rsidP="007F692A">
      <w:pPr>
        <w:suppressAutoHyphens/>
        <w:spacing w:after="0" w:line="240" w:lineRule="auto"/>
        <w:ind w:left="480" w:firstLine="1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063ADE" w:rsidRPr="00063ADE" w:rsidRDefault="00063ADE" w:rsidP="007F692A">
      <w:pPr>
        <w:suppressAutoHyphens/>
        <w:spacing w:after="0" w:line="240" w:lineRule="auto"/>
        <w:ind w:left="480" w:firstLine="1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воспитывать экологическую культуру, бережное и рациональное отношение к окружающей среде.</w:t>
      </w:r>
    </w:p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федеральному базисному учебному плану на изучение курса географии выделено 68 ч., (10кл-34 ч.,11класс-34ч.). Кроме этого время,  отводимое  в  ШУП  на  изучение  учебного  материала,  на второй ступени образования  увеличено  по  сравнению  с  учебным  временем,  рекомендованным  типовой  программой. Поэтому курс  10  класса  массовой  школы  изучается  в  11классе,  а  11класса  в12классе, из-за   увеличения  сроков  обучения  учащихся  с  НОДА  и  ЦНС. </w:t>
      </w:r>
    </w:p>
    <w:p w:rsidR="00063ADE" w:rsidRPr="00063ADE" w:rsidRDefault="00063ADE" w:rsidP="007F692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Основное содержание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примерной программе по географии на ступени среднего (полного) общего образования на базовом уровне. Для реализации рабочей программы  выбран УМК: учебник </w:t>
      </w:r>
      <w:proofErr w:type="spellStart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Домогацких</w:t>
      </w:r>
      <w:proofErr w:type="spellEnd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Е.М., Алексеевский Н.И. Экономическая и социальная география мира.</w:t>
      </w:r>
      <w:bookmarkStart w:id="0" w:name="_GoBack"/>
      <w:bookmarkEnd w:id="0"/>
    </w:p>
    <w:p w:rsidR="00063ADE" w:rsidRPr="00063ADE" w:rsidRDefault="00063ADE" w:rsidP="007F692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Составлено  КТП  на  68 часов, в 11 и 12 классах соответственно, включает  вопросы  теоретической  и  практической  подготовки  учащихся, реализацию  НРЭО. КТП  по  объему  скорректировано  в  соответствии  с  федеральным  компонентом  государственного  образовательного  стандарта  основного  общего  образования  и  требованиями,  предъявляемыми  к  уровню  подготовки  выпускников  основной  школы.</w:t>
      </w:r>
    </w:p>
    <w:p w:rsidR="00063ADE" w:rsidRPr="00063ADE" w:rsidRDefault="00063ADE" w:rsidP="007F692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ADE" w:rsidRPr="00063ADE" w:rsidRDefault="00063ADE" w:rsidP="007F692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 часов  распределено  следующим  образом</w:t>
      </w:r>
    </w:p>
    <w:tbl>
      <w:tblPr>
        <w:tblW w:w="11022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694"/>
        <w:gridCol w:w="5510"/>
        <w:gridCol w:w="2248"/>
        <w:gridCol w:w="2570"/>
      </w:tblGrid>
      <w:tr w:rsidR="00063ADE" w:rsidRPr="00063ADE" w:rsidTr="007F692A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63ADE" w:rsidRPr="00063ADE" w:rsidRDefault="00063ADE" w:rsidP="007F692A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ADE" w:rsidRPr="00063ADE" w:rsidRDefault="00063ADE" w:rsidP="007F692A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Название  раздела 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 часов</w:t>
            </w:r>
          </w:p>
        </w:tc>
      </w:tr>
      <w:tr w:rsidR="00063ADE" w:rsidRPr="00063ADE" w:rsidTr="007F692A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11класс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программе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планированию</w:t>
            </w:r>
          </w:p>
        </w:tc>
      </w:tr>
      <w:tr w:rsidR="00063ADE" w:rsidRPr="00063ADE" w:rsidTr="007F692A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Современная география.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63ADE" w:rsidRPr="00063ADE" w:rsidTr="007F692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 Страны современного мира.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63ADE" w:rsidRPr="00063ADE" w:rsidTr="007F692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 География населения мира.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63ADE" w:rsidRPr="00063ADE" w:rsidTr="007F692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 Взаимоотношения природы и общества. Мировые природные ресурсы и экологические проблемы.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12</w:t>
            </w:r>
          </w:p>
        </w:tc>
      </w:tr>
      <w:tr w:rsidR="00063ADE" w:rsidRPr="00063ADE" w:rsidTr="007F692A">
        <w:trPr>
          <w:trHeight w:val="29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 Мировое хозяйство и НТР.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63ADE" w:rsidRPr="00063ADE" w:rsidTr="007F692A">
        <w:trPr>
          <w:trHeight w:val="29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 Общая характеристика современного мирового хозяйства.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063ADE" w:rsidRPr="00063ADE" w:rsidTr="007F692A">
        <w:trPr>
          <w:trHeight w:val="29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6 Глобальные проблемы современности и их взаимосвязь.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63ADE" w:rsidRPr="00063ADE" w:rsidTr="007F692A">
        <w:trPr>
          <w:trHeight w:val="29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063ADE" w:rsidRPr="00063ADE" w:rsidTr="007F692A">
        <w:trPr>
          <w:trHeight w:val="29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класс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ADE" w:rsidRPr="00063ADE" w:rsidTr="007F692A">
        <w:trPr>
          <w:trHeight w:val="29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 Политическая карта мира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63ADE" w:rsidRPr="00063ADE" w:rsidTr="007F692A">
        <w:trPr>
          <w:trHeight w:val="29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2. Зарубежная Европа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63ADE" w:rsidRPr="00063ADE" w:rsidTr="007F692A">
        <w:trPr>
          <w:trHeight w:val="29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9"/>
                <w:lang w:eastAsia="ar-SA"/>
              </w:rPr>
              <w:t>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 Страны Азии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63ADE" w:rsidRPr="00063ADE" w:rsidTr="007F692A">
        <w:trPr>
          <w:trHeight w:val="29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 Америка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063ADE" w:rsidRPr="00063ADE" w:rsidTr="007F692A">
        <w:trPr>
          <w:trHeight w:val="29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9"/>
                <w:lang w:eastAsia="ar-SA"/>
              </w:rPr>
              <w:t>5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Тема. 5 Африка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63ADE" w:rsidRPr="00063ADE" w:rsidTr="007F692A">
        <w:trPr>
          <w:trHeight w:val="29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6 Австралия и Океания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63ADE" w:rsidRPr="00063ADE" w:rsidTr="007F692A">
        <w:trPr>
          <w:trHeight w:val="29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7 Россия и современный мир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63ADE" w:rsidRPr="00063ADE" w:rsidTr="007F692A">
        <w:trPr>
          <w:trHeight w:val="29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063ADE" w:rsidRPr="00063ADE" w:rsidRDefault="00063ADE" w:rsidP="007F69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ADE" w:rsidRPr="00063ADE" w:rsidRDefault="00063ADE" w:rsidP="007F69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Практическая  часть 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11 класс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5"/>
        <w:gridCol w:w="1122"/>
        <w:gridCol w:w="1367"/>
        <w:gridCol w:w="7428"/>
      </w:tblGrid>
      <w:tr w:rsidR="00063ADE" w:rsidRPr="00063ADE" w:rsidTr="00963DEA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№п\</w:t>
            </w:r>
            <w:proofErr w:type="gramStart"/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№урока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№работы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 работы.</w:t>
            </w:r>
          </w:p>
        </w:tc>
      </w:tr>
      <w:tr w:rsidR="00063ADE" w:rsidRPr="00063ADE" w:rsidTr="00963DEA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графиков, картосхем и диаграмм на основе статистической информации.</w:t>
            </w:r>
          </w:p>
        </w:tc>
      </w:tr>
      <w:tr w:rsidR="00063ADE" w:rsidRPr="00063ADE" w:rsidTr="00963DEA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Сравнительный анализ карт народов и мировых религий.</w:t>
            </w:r>
          </w:p>
        </w:tc>
      </w:tr>
      <w:tr w:rsidR="00063ADE" w:rsidRPr="00063ADE" w:rsidTr="00963DEA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половозрастных пирамид разных стран, объяснение причин выявленных различий.</w:t>
            </w:r>
          </w:p>
        </w:tc>
      </w:tr>
      <w:tr w:rsidR="00063ADE" w:rsidRPr="00063ADE" w:rsidTr="00963DEA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примеров мононациональных и многонациональных стран.</w:t>
            </w:r>
          </w:p>
        </w:tc>
      </w:tr>
      <w:tr w:rsidR="00063ADE" w:rsidRPr="00063ADE" w:rsidTr="00963DEA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причин миграционных процессов в пределах Европы</w:t>
            </w:r>
          </w:p>
        </w:tc>
      </w:tr>
      <w:tr w:rsidR="00063ADE" w:rsidRPr="00063ADE" w:rsidTr="00963DEA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списка стран, в которых государственным языком является: а) англ., б) франц., в) русский, г) нем.</w:t>
            </w:r>
          </w:p>
        </w:tc>
      </w:tr>
      <w:tr w:rsidR="00063ADE" w:rsidRPr="00063ADE" w:rsidTr="00963DEA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Обозначение на </w:t>
            </w:r>
            <w:proofErr w:type="spellStart"/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к.к</w:t>
            </w:r>
            <w:proofErr w:type="spellEnd"/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крупнейших агломераций и мегалополисов.</w:t>
            </w:r>
          </w:p>
        </w:tc>
      </w:tr>
      <w:tr w:rsidR="00063ADE" w:rsidRPr="00063ADE" w:rsidTr="00963DEA">
        <w:tc>
          <w:tcPr>
            <w:tcW w:w="3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обеспеченности стран различными видами природных ресурсов.</w:t>
            </w:r>
          </w:p>
        </w:tc>
      </w:tr>
      <w:tr w:rsidR="00063ADE" w:rsidRPr="00063ADE" w:rsidTr="00963DEA">
        <w:tc>
          <w:tcPr>
            <w:tcW w:w="3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стран  - экспортёров основных видов сырья, промышленной и с/х продукции, разных видов услуг.</w:t>
            </w:r>
          </w:p>
        </w:tc>
      </w:tr>
      <w:tr w:rsidR="00063ADE" w:rsidRPr="00063ADE" w:rsidTr="00963DEA">
        <w:tc>
          <w:tcPr>
            <w:tcW w:w="358" w:type="pc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5" w:type="pc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lef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тест – опросника по теме.</w:t>
            </w:r>
          </w:p>
        </w:tc>
      </w:tr>
      <w:tr w:rsidR="00063ADE" w:rsidRPr="00063ADE" w:rsidTr="00963DEA">
        <w:tc>
          <w:tcPr>
            <w:tcW w:w="3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схемы « Взаимные связи глобальных проблем».</w:t>
            </w:r>
          </w:p>
        </w:tc>
      </w:tr>
    </w:tbl>
    <w:p w:rsidR="00063ADE" w:rsidRPr="00063ADE" w:rsidRDefault="00063ADE" w:rsidP="007F69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12кл</w:t>
      </w:r>
    </w:p>
    <w:tbl>
      <w:tblPr>
        <w:tblW w:w="0" w:type="auto"/>
        <w:tblInd w:w="-170" w:type="dxa"/>
        <w:tblLayout w:type="fixed"/>
        <w:tblLook w:val="0000" w:firstRow="0" w:lastRow="0" w:firstColumn="0" w:lastColumn="0" w:noHBand="0" w:noVBand="0"/>
      </w:tblPr>
      <w:tblGrid>
        <w:gridCol w:w="704"/>
        <w:gridCol w:w="1029"/>
        <w:gridCol w:w="1255"/>
        <w:gridCol w:w="6820"/>
      </w:tblGrid>
      <w:tr w:rsidR="00063ADE" w:rsidRPr="00063ADE" w:rsidTr="00963D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№п\</w:t>
            </w:r>
            <w:proofErr w:type="gramStart"/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№урока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№работы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 работы.</w:t>
            </w:r>
          </w:p>
        </w:tc>
      </w:tr>
      <w:tr w:rsidR="00063ADE" w:rsidRPr="00063ADE" w:rsidTr="00963D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главных промышленных районов</w:t>
            </w:r>
          </w:p>
        </w:tc>
      </w:tr>
      <w:tr w:rsidR="00063ADE" w:rsidRPr="00063ADE" w:rsidTr="00963D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специализации главных с/х районов Европы</w:t>
            </w:r>
          </w:p>
        </w:tc>
      </w:tr>
      <w:tr w:rsidR="00063ADE" w:rsidRPr="00063ADE" w:rsidTr="00963D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ЭГХ одной из стран Европы.</w:t>
            </w:r>
          </w:p>
        </w:tc>
      </w:tr>
      <w:tr w:rsidR="00063ADE" w:rsidRPr="00063ADE" w:rsidTr="00963DEA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Выделение на </w:t>
            </w:r>
            <w:proofErr w:type="spellStart"/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к.к</w:t>
            </w:r>
            <w:proofErr w:type="spellEnd"/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ресурсов мирового ранга</w:t>
            </w:r>
          </w:p>
        </w:tc>
      </w:tr>
      <w:tr w:rsidR="00063ADE" w:rsidRPr="00063ADE" w:rsidTr="00963DEA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Объяснение размещения основных густонаселенных районов Ази</w:t>
            </w:r>
            <w:proofErr w:type="gramStart"/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сопоставление с Европой)</w:t>
            </w:r>
          </w:p>
        </w:tc>
      </w:tr>
      <w:tr w:rsidR="00063ADE" w:rsidRPr="00063ADE" w:rsidTr="00963DEA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особенностей размещения основных промышленных, с/х, рекреационных регионов Азии.</w:t>
            </w:r>
          </w:p>
        </w:tc>
      </w:tr>
      <w:tr w:rsidR="00063ADE" w:rsidRPr="00063ADE" w:rsidTr="00963DEA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картосхемы Международные экономические связи Японии.</w:t>
            </w:r>
          </w:p>
        </w:tc>
      </w:tr>
      <w:tr w:rsidR="00063ADE" w:rsidRPr="00063ADE" w:rsidTr="00963DEA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природных предпосылок для развития промышленности и с/х Индии.</w:t>
            </w:r>
          </w:p>
        </w:tc>
      </w:tr>
      <w:tr w:rsidR="00063ADE" w:rsidRPr="00063ADE" w:rsidTr="00963DEA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на карте главных районов добывающей и обрабатывающей промышленности региона мирового значения.</w:t>
            </w:r>
          </w:p>
        </w:tc>
      </w:tr>
      <w:tr w:rsidR="00063ADE" w:rsidRPr="00063ADE" w:rsidTr="00963DEA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этнического состава населения.</w:t>
            </w:r>
          </w:p>
        </w:tc>
      </w:tr>
      <w:tr w:rsidR="00063ADE" w:rsidRPr="00063ADE" w:rsidTr="00963DEA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характеристики экономического района.</w:t>
            </w:r>
          </w:p>
        </w:tc>
      </w:tr>
      <w:tr w:rsidR="00063ADE" w:rsidRPr="00063ADE" w:rsidTr="00963DEA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Сравнение ЭГП и ПГП стран Латинской Америки.</w:t>
            </w:r>
          </w:p>
        </w:tc>
      </w:tr>
      <w:tr w:rsidR="00063ADE" w:rsidRPr="00063ADE" w:rsidTr="00963DEA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</w:t>
            </w:r>
            <w:proofErr w:type="spellStart"/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статистич</w:t>
            </w:r>
            <w:proofErr w:type="spellEnd"/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</w:t>
            </w:r>
            <w:proofErr w:type="spellEnd"/>
            <w:r w:rsidRPr="000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материалов с целью выявления изменения роли и места латиноамериканских стран в мировом хозяйстве.</w:t>
            </w:r>
          </w:p>
        </w:tc>
      </w:tr>
    </w:tbl>
    <w:p w:rsidR="00063ADE" w:rsidRPr="00063ADE" w:rsidRDefault="00063ADE" w:rsidP="007F69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 реализации  НРЭО  содержания  образования  предмета  география отводится  10-15%  учебного  времени (7-8 часов). Содержание  национально-регионального  компонента  отражено  в  КТП  </w:t>
      </w:r>
      <w:proofErr w:type="spellStart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дисперсно</w:t>
      </w:r>
      <w:proofErr w:type="spellEnd"/>
      <w:r w:rsidR="007F6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  учетом  соответствующих  тем,  положений  базового  компонента  программы  и  распределения  учебного  времени  при  изучении  курса  географии.</w:t>
      </w:r>
    </w:p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рабочей программы по реализации национально-регионального компонента</w:t>
      </w:r>
    </w:p>
    <w:p w:rsidR="00063ADE" w:rsidRPr="00063ADE" w:rsidRDefault="00063ADE" w:rsidP="007F69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11класс</w:t>
      </w:r>
    </w:p>
    <w:tbl>
      <w:tblPr>
        <w:tblW w:w="0" w:type="auto"/>
        <w:tblInd w:w="-170" w:type="dxa"/>
        <w:tblLayout w:type="fixed"/>
        <w:tblLook w:val="0000" w:firstRow="0" w:lastRow="0" w:firstColumn="0" w:lastColumn="0" w:noHBand="0" w:noVBand="0"/>
      </w:tblPr>
      <w:tblGrid>
        <w:gridCol w:w="1182"/>
        <w:gridCol w:w="3294"/>
        <w:gridCol w:w="5872"/>
      </w:tblGrid>
      <w:tr w:rsidR="00063ADE" w:rsidRPr="00063ADE" w:rsidTr="00963DEA">
        <w:trPr>
          <w:trHeight w:val="26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№урока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  или  тема  урока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 НРЭО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Влияние международных отношений на политическую карту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Россия на политической карте</w:t>
            </w:r>
          </w:p>
        </w:tc>
      </w:tr>
      <w:tr w:rsidR="00063ADE" w:rsidRPr="00063ADE" w:rsidTr="00963DEA">
        <w:trPr>
          <w:trHeight w:val="55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3ADE" w:rsidRPr="00063ADE" w:rsidRDefault="00063ADE" w:rsidP="007F6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  <w:p w:rsidR="00063ADE" w:rsidRPr="00063ADE" w:rsidRDefault="00063ADE" w:rsidP="007F6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Государственный строй стран мира.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Геополитическое положение РФ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Демографическая политика.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Демографическая ситуация в Челябинской области. 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Размещение и миграции населения.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Основные миграционные процессы, связанные с распадом СССР.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Городское и сельское население.</w:t>
            </w:r>
          </w:p>
        </w:tc>
        <w:tc>
          <w:tcPr>
            <w:tcW w:w="5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Уровень урбанизации в Челябинской области.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Природные ресурсы мира. Минеральные.</w:t>
            </w:r>
          </w:p>
        </w:tc>
        <w:tc>
          <w:tcPr>
            <w:tcW w:w="5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Обеспеченность ресурсами Челябинской области. Проблемы пресной воды.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Загрязнение окружающей среды. Экологические проблемы. Пути их решения.</w:t>
            </w:r>
          </w:p>
        </w:tc>
        <w:tc>
          <w:tcPr>
            <w:tcW w:w="5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Экология Челябинской области.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НТР и мировое хозяйство</w:t>
            </w:r>
          </w:p>
        </w:tc>
        <w:tc>
          <w:tcPr>
            <w:tcW w:w="5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Влияние НТР на размещение производства Челябинской области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 промышленности. Топливная.</w:t>
            </w:r>
          </w:p>
        </w:tc>
        <w:tc>
          <w:tcPr>
            <w:tcW w:w="5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Челябинская область - крупная промышленная база России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Металлургия мира.</w:t>
            </w:r>
          </w:p>
        </w:tc>
        <w:tc>
          <w:tcPr>
            <w:tcW w:w="5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Металлургия — отрасль специализации Челябинской области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 сельского хозяйства.</w:t>
            </w:r>
          </w:p>
        </w:tc>
        <w:tc>
          <w:tcPr>
            <w:tcW w:w="5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Влияние природных условий на </w:t>
            </w:r>
            <w:proofErr w:type="spellStart"/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с.х</w:t>
            </w:r>
            <w:proofErr w:type="spellEnd"/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 Челябинской области.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 транспорта</w:t>
            </w:r>
          </w:p>
        </w:tc>
        <w:tc>
          <w:tcPr>
            <w:tcW w:w="5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Значение транспорта для Уральского региона.</w:t>
            </w:r>
          </w:p>
        </w:tc>
      </w:tr>
    </w:tbl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12класс</w:t>
      </w:r>
    </w:p>
    <w:tbl>
      <w:tblPr>
        <w:tblW w:w="0" w:type="auto"/>
        <w:tblInd w:w="-170" w:type="dxa"/>
        <w:tblLayout w:type="fixed"/>
        <w:tblLook w:val="0000" w:firstRow="0" w:lastRow="0" w:firstColumn="0" w:lastColumn="0" w:noHBand="0" w:noVBand="0"/>
      </w:tblPr>
      <w:tblGrid>
        <w:gridCol w:w="1182"/>
        <w:gridCol w:w="3294"/>
        <w:gridCol w:w="5872"/>
      </w:tblGrid>
      <w:tr w:rsidR="00063ADE" w:rsidRPr="00063ADE" w:rsidTr="00963DEA">
        <w:trPr>
          <w:trHeight w:val="26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№урока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  или  тема  урока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 НРЭО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Зарубежная Европа. Общая характеристика.</w:t>
            </w:r>
          </w:p>
          <w:p w:rsidR="00063ADE" w:rsidRPr="00063ADE" w:rsidRDefault="00063ADE" w:rsidP="007F6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Влияние природных условий на развитие хозяйства Челябинской области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Население зарубежной Европы.</w:t>
            </w:r>
          </w:p>
          <w:p w:rsidR="00063ADE" w:rsidRPr="00063ADE" w:rsidRDefault="00063ADE" w:rsidP="007F6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Приток немцев из СНГ. Миграционные процессы Челябинской области.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Хозяйство зарубежной Европы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Объем и значение экономических связей с СНГ. Связь Урала с европейскими государствами.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Хозяйство Китая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Характер экономических отношений с Челябинской областью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Территориальная структура хозяйства Японии</w:t>
            </w:r>
          </w:p>
        </w:tc>
        <w:tc>
          <w:tcPr>
            <w:tcW w:w="5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Внешние экономические связи Челябинской области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16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Индия</w:t>
            </w:r>
          </w:p>
        </w:tc>
        <w:tc>
          <w:tcPr>
            <w:tcW w:w="5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Характер экономических отношений со странами СНГ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Латинская Америка</w:t>
            </w:r>
          </w:p>
        </w:tc>
        <w:tc>
          <w:tcPr>
            <w:tcW w:w="5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Зависимость расположения </w:t>
            </w:r>
            <w:proofErr w:type="spellStart"/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п.и</w:t>
            </w:r>
            <w:proofErr w:type="spellEnd"/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 Челябинской области от форм рельефа.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32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Глобальные проблемы человечества</w:t>
            </w:r>
          </w:p>
        </w:tc>
        <w:tc>
          <w:tcPr>
            <w:tcW w:w="5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Проблемы оздоровления экологической обстановки Челябинской области</w:t>
            </w:r>
          </w:p>
        </w:tc>
      </w:tr>
      <w:tr w:rsidR="00063ADE" w:rsidRPr="00063ADE" w:rsidTr="00963DEA">
        <w:trPr>
          <w:trHeight w:val="269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63AD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Проблема мира и разоружения. Участие РФ в решении глобальных проблем</w:t>
            </w:r>
          </w:p>
        </w:tc>
        <w:tc>
          <w:tcPr>
            <w:tcW w:w="5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DE" w:rsidRPr="00063ADE" w:rsidRDefault="00063ADE" w:rsidP="007F6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ADE" w:rsidRPr="00063ADE" w:rsidRDefault="00063ADE" w:rsidP="007F692A">
      <w:pPr>
        <w:suppressAutoHyphens/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Реализация  программы  обеспечивается  учебными  и  методическими  пособиями:</w:t>
      </w:r>
    </w:p>
    <w:p w:rsidR="00063ADE" w:rsidRPr="00063ADE" w:rsidRDefault="00063ADE" w:rsidP="007F692A">
      <w:pPr>
        <w:numPr>
          <w:ilvl w:val="2"/>
          <w:numId w:val="15"/>
        </w:numPr>
        <w:tabs>
          <w:tab w:val="clear" w:pos="1440"/>
          <w:tab w:val="num" w:pos="851"/>
        </w:tabs>
        <w:suppressAutoHyphens/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 учащихся: </w:t>
      </w:r>
      <w:proofErr w:type="spellStart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Домогацких</w:t>
      </w:r>
      <w:proofErr w:type="spellEnd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Е.М. Экономическая социальная география мира</w:t>
      </w:r>
    </w:p>
    <w:p w:rsidR="00063ADE" w:rsidRPr="00063ADE" w:rsidRDefault="00063ADE" w:rsidP="007F69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6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Атлас по географии 10 класс</w:t>
      </w:r>
    </w:p>
    <w:p w:rsidR="00063ADE" w:rsidRPr="00063ADE" w:rsidRDefault="007F692A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2. </w:t>
      </w:r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 учителя:</w:t>
      </w:r>
    </w:p>
    <w:p w:rsidR="00063ADE" w:rsidRPr="00063ADE" w:rsidRDefault="007F692A" w:rsidP="007F692A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Примерные программы по географии. М., Дрофа, 2007 год</w:t>
      </w:r>
    </w:p>
    <w:p w:rsidR="00063ADE" w:rsidRPr="00063ADE" w:rsidRDefault="007F692A" w:rsidP="007F692A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Поурочные планы по учебнику В.П.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Максаковского</w:t>
      </w:r>
      <w:proofErr w:type="spellEnd"/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Волгоград. 2011год.</w:t>
      </w:r>
    </w:p>
    <w:p w:rsidR="007F692A" w:rsidRDefault="007F692A" w:rsidP="007F692A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Уроки с использованием ИКТ. 10-11 классы, Яковлева Н.В., Волгоград. 2009 год.</w:t>
      </w:r>
    </w:p>
    <w:p w:rsidR="00063ADE" w:rsidRPr="00063ADE" w:rsidRDefault="007F692A" w:rsidP="007F692A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Экономическая и социальная география мира. Поурочные планы,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Ануфриева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О.И., Волгоград, 2011год.</w:t>
      </w:r>
    </w:p>
    <w:p w:rsidR="00063ADE" w:rsidRPr="00063ADE" w:rsidRDefault="007F692A" w:rsidP="007F692A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География. Современные образовательные технологии, Волгоград, 2011 год</w:t>
      </w:r>
    </w:p>
    <w:p w:rsidR="00063ADE" w:rsidRPr="00063ADE" w:rsidRDefault="007F692A" w:rsidP="007F692A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География. </w:t>
      </w:r>
      <w:proofErr w:type="spellStart"/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КИМы</w:t>
      </w:r>
      <w:proofErr w:type="spellEnd"/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, 10 класс, М. «ВАКО», 2012 год.</w:t>
      </w:r>
    </w:p>
    <w:p w:rsidR="00063ADE" w:rsidRPr="00063ADE" w:rsidRDefault="007F692A" w:rsidP="007F692A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География. ЕГЭ — 2013 год, М. «ВАКО», 2012 год.</w:t>
      </w:r>
    </w:p>
    <w:p w:rsidR="00063ADE" w:rsidRPr="00063ADE" w:rsidRDefault="007F692A" w:rsidP="007F692A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3.</w:t>
      </w:r>
      <w:r w:rsidR="00063ADE"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Адреса сайтов в интернете:</w:t>
      </w:r>
    </w:p>
    <w:p w:rsidR="00063ADE" w:rsidRPr="007F692A" w:rsidRDefault="006B5419" w:rsidP="007F692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6" w:history="1">
        <w:proofErr w:type="gramStart"/>
        <w:r w:rsidR="00063ADE" w:rsidRPr="00063ADE">
          <w:rPr>
            <w:rFonts w:ascii="Times New Roman" w:eastAsia="Times New Roman" w:hAnsi="Times New Roman" w:cs="Times New Roman"/>
            <w:color w:val="284D73"/>
            <w:sz w:val="24"/>
            <w:szCs w:val="24"/>
            <w:lang w:val="en-US" w:eastAsia="ar-SA"/>
          </w:rPr>
          <w:t>http</w:t>
        </w:r>
        <w:r w:rsidR="00063ADE" w:rsidRPr="007F692A">
          <w:rPr>
            <w:rFonts w:ascii="Times New Roman" w:eastAsia="Times New Roman" w:hAnsi="Times New Roman" w:cs="Times New Roman"/>
            <w:color w:val="284D73"/>
            <w:sz w:val="24"/>
            <w:szCs w:val="24"/>
            <w:lang w:eastAsia="ar-SA"/>
          </w:rPr>
          <w:t>://</w:t>
        </w:r>
        <w:r w:rsidR="00063ADE" w:rsidRPr="00063ADE">
          <w:rPr>
            <w:rFonts w:ascii="Times New Roman" w:eastAsia="Times New Roman" w:hAnsi="Times New Roman" w:cs="Times New Roman"/>
            <w:color w:val="284D73"/>
            <w:sz w:val="24"/>
            <w:szCs w:val="24"/>
            <w:lang w:val="en-US" w:eastAsia="ar-SA"/>
          </w:rPr>
          <w:t>www</w:t>
        </w:r>
      </w:hyperlink>
      <w:r w:rsidR="00063ADE" w:rsidRPr="007F6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</w:t>
      </w:r>
      <w:r w:rsidR="00063ADE" w:rsidRPr="00063AD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geo</w:t>
      </w:r>
      <w:r w:rsidR="00063ADE" w:rsidRPr="007F6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</w:t>
      </w:r>
      <w:r w:rsidR="00063ADE" w:rsidRPr="00063AD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September</w:t>
      </w:r>
      <w:r w:rsidR="00063ADE" w:rsidRPr="007F692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063ADE" w:rsidRPr="007F6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="00063ADE" w:rsidRPr="00063AD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proofErr w:type="gramEnd"/>
    </w:p>
    <w:p w:rsidR="00063ADE" w:rsidRPr="00063ADE" w:rsidRDefault="00063ADE" w:rsidP="007F692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:// </w:t>
      </w:r>
      <w:r w:rsidRPr="00063AD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063AD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geo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063AD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063ADE" w:rsidRPr="00063ADE" w:rsidRDefault="00063ADE" w:rsidP="007F692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r w:rsidRPr="00063AD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63AD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geo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063AD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org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063AD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063ADE" w:rsidRPr="00063ADE" w:rsidRDefault="00063ADE" w:rsidP="007F692A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ADE" w:rsidRPr="00063ADE" w:rsidRDefault="00063ADE" w:rsidP="007F692A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уровню подготовки учащихся.</w:t>
      </w:r>
    </w:p>
    <w:p w:rsidR="00063ADE" w:rsidRPr="00063ADE" w:rsidRDefault="00063ADE" w:rsidP="007F69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должен знать/понимать</w:t>
      </w:r>
    </w:p>
    <w:p w:rsidR="00063ADE" w:rsidRPr="00063ADE" w:rsidRDefault="00063ADE" w:rsidP="007F69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современного этапа развития географической науки, ее объект, предмет, структуру, источники географической информации, основные теории и концепции, значение географической науки в решении социально-экономических проблем общества;</w:t>
      </w:r>
    </w:p>
    <w:p w:rsidR="00063ADE" w:rsidRPr="00063ADE" w:rsidRDefault="00063ADE" w:rsidP="007F69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 основных теоретических категорий и понятий, включая географическое положение, географическое районирование, территориальные системы, развитие географической оболочки, природопользование и геоэкологию, географическое разделение труда.</w:t>
      </w:r>
    </w:p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Ученик должен уметь</w:t>
      </w:r>
    </w:p>
    <w:p w:rsidR="00063ADE" w:rsidRPr="00063ADE" w:rsidRDefault="00063ADE" w:rsidP="007F692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</w:r>
    </w:p>
    <w:p w:rsidR="00063ADE" w:rsidRPr="00063ADE" w:rsidRDefault="00063ADE" w:rsidP="007F692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характеризовать разные типы стран и районов, составлять комплексные географические характеристики различных территорий;</w:t>
      </w:r>
    </w:p>
    <w:p w:rsidR="00063ADE" w:rsidRPr="00063ADE" w:rsidRDefault="00063ADE" w:rsidP="007F692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учебные исследования,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науки;</w:t>
      </w:r>
    </w:p>
    <w:p w:rsidR="00063ADE" w:rsidRPr="00063ADE" w:rsidRDefault="00063ADE" w:rsidP="007F692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социально значимые географические задачи на основе проведения </w:t>
      </w:r>
      <w:proofErr w:type="spellStart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геоэкологической</w:t>
      </w:r>
      <w:proofErr w:type="spellEnd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геоэкономической экспертизы;</w:t>
      </w:r>
    </w:p>
    <w:p w:rsidR="00063ADE" w:rsidRPr="00063ADE" w:rsidRDefault="00063ADE" w:rsidP="007F692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63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</w:t>
      </w:r>
      <w:proofErr w:type="gramEnd"/>
      <w:r w:rsidRPr="00063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063ADE" w:rsidRPr="00063ADE" w:rsidRDefault="00063ADE" w:rsidP="007F692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анализа и оценки разных территорий с точки зрения взаимосвязей природных, социально-экономических, техногенных объектов и процессов исходя из пространственно- временного их различия;</w:t>
      </w:r>
    </w:p>
    <w:p w:rsidR="00063ADE" w:rsidRPr="00063ADE" w:rsidRDefault="00063ADE" w:rsidP="007F692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описания и объяснения разнообразных явлений в окружающей среде на основе их географической и </w:t>
      </w:r>
      <w:proofErr w:type="spellStart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геоэкологической</w:t>
      </w:r>
      <w:proofErr w:type="spellEnd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экспертизы;</w:t>
      </w:r>
    </w:p>
    <w:p w:rsidR="00063ADE" w:rsidRPr="00063ADE" w:rsidRDefault="00063ADE" w:rsidP="007F692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геологического обоснования инженерно-хозяйственной деятельности, техногенного воздействия на земную кору;</w:t>
      </w:r>
    </w:p>
    <w:p w:rsidR="00063ADE" w:rsidRPr="00063ADE" w:rsidRDefault="00063ADE" w:rsidP="007F692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понимания места и роли географической науки в современном мире, в различных сферах жизни общества.</w:t>
      </w:r>
    </w:p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ADE" w:rsidRPr="00063ADE" w:rsidRDefault="00063ADE" w:rsidP="007F692A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оценки уровня подготовки учащихся используются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63ADE" w:rsidRPr="00063ADE" w:rsidRDefault="00063ADE" w:rsidP="007F69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контрольно-измерительные материалы отражающие специфику ЕГЭ (части</w:t>
      </w:r>
      <w:proofErr w:type="gramStart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</w:t>
      </w:r>
      <w:proofErr w:type="gramEnd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, В, С)</w:t>
      </w:r>
    </w:p>
    <w:p w:rsidR="00063ADE" w:rsidRPr="00063ADE" w:rsidRDefault="00063ADE" w:rsidP="007F692A">
      <w:pPr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Типы заданий:</w:t>
      </w:r>
    </w:p>
    <w:p w:rsidR="00063ADE" w:rsidRPr="00063ADE" w:rsidRDefault="00063ADE" w:rsidP="007F692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базового уровня сложности, с выбором одного правильного ответа из четырёх предложенных, что соответствует заданиям ЕГЭ под литерой «А».</w:t>
      </w:r>
    </w:p>
    <w:p w:rsidR="00063ADE" w:rsidRPr="00063ADE" w:rsidRDefault="00063ADE" w:rsidP="007F692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повышенной сложности с выбором нескольких правильных ответов</w:t>
      </w:r>
    </w:p>
    <w:p w:rsidR="00063ADE" w:rsidRPr="00063ADE" w:rsidRDefault="00063ADE" w:rsidP="007F692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на сопоставление объекта с его свойствами, особенностями</w:t>
      </w:r>
    </w:p>
    <w:p w:rsidR="00063ADE" w:rsidRPr="00063ADE" w:rsidRDefault="00063ADE" w:rsidP="007F692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на определение последовательности событий, явлений, процессов;</w:t>
      </w:r>
    </w:p>
    <w:p w:rsidR="00063ADE" w:rsidRPr="00063ADE" w:rsidRDefault="00063ADE" w:rsidP="007F692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со свободным ответом</w:t>
      </w:r>
    </w:p>
    <w:p w:rsidR="00063ADE" w:rsidRPr="00063ADE" w:rsidRDefault="00063ADE" w:rsidP="007F692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на доработку имеющегося текста</w:t>
      </w:r>
    </w:p>
    <w:p w:rsidR="00063ADE" w:rsidRPr="00063ADE" w:rsidRDefault="00063ADE" w:rsidP="007F692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на доработку имеющихся схем</w:t>
      </w:r>
    </w:p>
    <w:p w:rsidR="00063ADE" w:rsidRPr="00063ADE" w:rsidRDefault="00063ADE" w:rsidP="007F692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на доработку имеющихся таблиц</w:t>
      </w:r>
    </w:p>
    <w:p w:rsidR="00063ADE" w:rsidRPr="00063ADE" w:rsidRDefault="00063ADE" w:rsidP="007F692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по выявлению достоверности приведённых высказываний</w:t>
      </w:r>
    </w:p>
    <w:p w:rsidR="00063ADE" w:rsidRPr="00063ADE" w:rsidRDefault="00063ADE" w:rsidP="007F692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контрольные работы</w:t>
      </w:r>
    </w:p>
    <w:p w:rsidR="00063ADE" w:rsidRPr="00063ADE" w:rsidRDefault="00063ADE" w:rsidP="007F692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тестовые задания</w:t>
      </w:r>
    </w:p>
    <w:p w:rsidR="00063ADE" w:rsidRPr="00063ADE" w:rsidRDefault="00063ADE" w:rsidP="007F692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творческие работы.</w:t>
      </w:r>
    </w:p>
    <w:p w:rsidR="00063ADE" w:rsidRPr="00063ADE" w:rsidRDefault="00063ADE" w:rsidP="007F692A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зависимости от формы контроля и вида задания используются различные формы оценивания, как традиционная пятибалльная система, так и система оценок знаний ЕГЭ.</w:t>
      </w:r>
    </w:p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Методические пособия</w:t>
      </w: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63ADE" w:rsidRPr="00063ADE" w:rsidRDefault="00063ADE" w:rsidP="007F692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ЕГЭ — 2013, ФИПИ, М., «</w:t>
      </w:r>
      <w:proofErr w:type="spellStart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Астрель</w:t>
      </w:r>
      <w:proofErr w:type="spellEnd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», 2012 год.</w:t>
      </w:r>
    </w:p>
    <w:p w:rsidR="00063ADE" w:rsidRPr="00063ADE" w:rsidRDefault="00063ADE" w:rsidP="007F692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География. </w:t>
      </w:r>
      <w:proofErr w:type="spellStart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КИМы</w:t>
      </w:r>
      <w:proofErr w:type="spellEnd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, 10 класс, М., «ВАКО», 2012 год.</w:t>
      </w:r>
    </w:p>
    <w:p w:rsidR="00063ADE" w:rsidRPr="00063ADE" w:rsidRDefault="00063ADE" w:rsidP="007F692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ГИА — 2013, ФИПИ, 9 класс, М., « </w:t>
      </w:r>
      <w:proofErr w:type="spellStart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Астрель</w:t>
      </w:r>
      <w:proofErr w:type="spellEnd"/>
      <w:r w:rsidRPr="00063ADE">
        <w:rPr>
          <w:rFonts w:ascii="Times New Roman" w:eastAsia="Times New Roman" w:hAnsi="Times New Roman" w:cs="Times New Roman"/>
          <w:sz w:val="24"/>
          <w:szCs w:val="24"/>
          <w:lang w:eastAsia="ar-SA"/>
        </w:rPr>
        <w:t>», 2012 год.</w:t>
      </w:r>
    </w:p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ADE" w:rsidRPr="00063ADE" w:rsidRDefault="00063ADE" w:rsidP="007F6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ADE" w:rsidRPr="00063ADE" w:rsidRDefault="00063ADE" w:rsidP="007F692A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ADE" w:rsidRPr="00063ADE" w:rsidRDefault="00063ADE" w:rsidP="007F692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01E0" w:rsidRDefault="00D801E0" w:rsidP="007F692A">
      <w:pPr>
        <w:jc w:val="both"/>
      </w:pPr>
    </w:p>
    <w:sectPr w:rsidR="00D801E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BD5688"/>
    <w:multiLevelType w:val="hybridMultilevel"/>
    <w:tmpl w:val="DFE039B8"/>
    <w:lvl w:ilvl="0" w:tplc="1638BD40">
      <w:start w:val="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26"/>
    <w:rsid w:val="00063ADE"/>
    <w:rsid w:val="00253F26"/>
    <w:rsid w:val="006B5419"/>
    <w:rsid w:val="007F692A"/>
    <w:rsid w:val="00D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3A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0"/>
    <w:next w:val="a1"/>
    <w:link w:val="20"/>
    <w:qFormat/>
    <w:rsid w:val="00063AD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rsid w:val="00063ADE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63AD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063ADE"/>
    <w:rPr>
      <w:rFonts w:ascii="Arial" w:eastAsia="Microsoft YaHei" w:hAnsi="Arial" w:cs="Mang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063ADE"/>
    <w:rPr>
      <w:rFonts w:ascii="Arial" w:eastAsia="Microsoft YaHei" w:hAnsi="Arial" w:cs="Mangal"/>
      <w:b/>
      <w:bCs/>
      <w:sz w:val="28"/>
      <w:szCs w:val="28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063ADE"/>
  </w:style>
  <w:style w:type="character" w:customStyle="1" w:styleId="WW8Num2z0">
    <w:name w:val="WW8Num2z0"/>
    <w:rsid w:val="00063ADE"/>
    <w:rPr>
      <w:rFonts w:ascii="Wingdings" w:hAnsi="Wingdings"/>
    </w:rPr>
  </w:style>
  <w:style w:type="character" w:customStyle="1" w:styleId="WW8Num3z0">
    <w:name w:val="WW8Num3z0"/>
    <w:rsid w:val="00063ADE"/>
    <w:rPr>
      <w:rFonts w:ascii="Symbol" w:hAnsi="Symbol"/>
    </w:rPr>
  </w:style>
  <w:style w:type="character" w:customStyle="1" w:styleId="WW8Num5z0">
    <w:name w:val="WW8Num5z0"/>
    <w:rsid w:val="00063ADE"/>
    <w:rPr>
      <w:rFonts w:ascii="Wingdings" w:hAnsi="Wingdings"/>
    </w:rPr>
  </w:style>
  <w:style w:type="character" w:customStyle="1" w:styleId="WW8Num6z0">
    <w:name w:val="WW8Num6z0"/>
    <w:rsid w:val="00063ADE"/>
    <w:rPr>
      <w:rFonts w:ascii="Symbol" w:hAnsi="Symbol"/>
    </w:rPr>
  </w:style>
  <w:style w:type="character" w:customStyle="1" w:styleId="WW8Num7z0">
    <w:name w:val="WW8Num7z0"/>
    <w:rsid w:val="00063ADE"/>
    <w:rPr>
      <w:rFonts w:ascii="Wingdings" w:hAnsi="Wingdings"/>
    </w:rPr>
  </w:style>
  <w:style w:type="character" w:customStyle="1" w:styleId="WW8Num8z0">
    <w:name w:val="WW8Num8z0"/>
    <w:rsid w:val="00063ADE"/>
    <w:rPr>
      <w:rFonts w:ascii="Wingdings" w:hAnsi="Wingdings"/>
    </w:rPr>
  </w:style>
  <w:style w:type="character" w:customStyle="1" w:styleId="WW8Num10z0">
    <w:name w:val="WW8Num10z0"/>
    <w:rsid w:val="00063ADE"/>
    <w:rPr>
      <w:rFonts w:ascii="Symbol" w:hAnsi="Symbol"/>
    </w:rPr>
  </w:style>
  <w:style w:type="character" w:customStyle="1" w:styleId="WW8Num11z0">
    <w:name w:val="WW8Num11z0"/>
    <w:rsid w:val="00063ADE"/>
    <w:rPr>
      <w:rFonts w:ascii="Wingdings" w:hAnsi="Wingdings"/>
    </w:rPr>
  </w:style>
  <w:style w:type="character" w:customStyle="1" w:styleId="WW8Num12z0">
    <w:name w:val="WW8Num12z0"/>
    <w:rsid w:val="00063ADE"/>
    <w:rPr>
      <w:rFonts w:ascii="Wingdings" w:hAnsi="Wingdings"/>
    </w:rPr>
  </w:style>
  <w:style w:type="character" w:customStyle="1" w:styleId="WW8Num13z0">
    <w:name w:val="WW8Num13z0"/>
    <w:rsid w:val="00063ADE"/>
    <w:rPr>
      <w:rFonts w:ascii="Symbol" w:hAnsi="Symbol"/>
    </w:rPr>
  </w:style>
  <w:style w:type="character" w:customStyle="1" w:styleId="WW8Num14z0">
    <w:name w:val="WW8Num14z0"/>
    <w:rsid w:val="00063ADE"/>
    <w:rPr>
      <w:rFonts w:ascii="Symbol" w:hAnsi="Symbol"/>
    </w:rPr>
  </w:style>
  <w:style w:type="character" w:customStyle="1" w:styleId="Absatz-Standardschriftart">
    <w:name w:val="Absatz-Standardschriftart"/>
    <w:rsid w:val="00063ADE"/>
  </w:style>
  <w:style w:type="character" w:customStyle="1" w:styleId="WW-Absatz-Standardschriftart">
    <w:name w:val="WW-Absatz-Standardschriftart"/>
    <w:rsid w:val="00063ADE"/>
  </w:style>
  <w:style w:type="character" w:customStyle="1" w:styleId="5">
    <w:name w:val="Основной шрифт абзаца5"/>
    <w:rsid w:val="00063ADE"/>
  </w:style>
  <w:style w:type="character" w:customStyle="1" w:styleId="WW-Absatz-Standardschriftart1">
    <w:name w:val="WW-Absatz-Standardschriftart1"/>
    <w:rsid w:val="00063ADE"/>
  </w:style>
  <w:style w:type="character" w:customStyle="1" w:styleId="WW-Absatz-Standardschriftart11">
    <w:name w:val="WW-Absatz-Standardschriftart11"/>
    <w:rsid w:val="00063ADE"/>
  </w:style>
  <w:style w:type="character" w:customStyle="1" w:styleId="WW-Absatz-Standardschriftart111">
    <w:name w:val="WW-Absatz-Standardschriftart111"/>
    <w:rsid w:val="00063ADE"/>
  </w:style>
  <w:style w:type="character" w:customStyle="1" w:styleId="WW-Absatz-Standardschriftart1111">
    <w:name w:val="WW-Absatz-Standardschriftart1111"/>
    <w:rsid w:val="00063ADE"/>
  </w:style>
  <w:style w:type="character" w:customStyle="1" w:styleId="WW-Absatz-Standardschriftart11111">
    <w:name w:val="WW-Absatz-Standardschriftart11111"/>
    <w:rsid w:val="00063ADE"/>
  </w:style>
  <w:style w:type="character" w:customStyle="1" w:styleId="WW8Num4z0">
    <w:name w:val="WW8Num4z0"/>
    <w:rsid w:val="00063ADE"/>
    <w:rPr>
      <w:rFonts w:ascii="Symbol" w:hAnsi="Symbol"/>
    </w:rPr>
  </w:style>
  <w:style w:type="character" w:customStyle="1" w:styleId="WW8Num9z0">
    <w:name w:val="WW8Num9z0"/>
    <w:rsid w:val="00063ADE"/>
    <w:rPr>
      <w:rFonts w:ascii="Wingdings" w:hAnsi="Wingdings"/>
    </w:rPr>
  </w:style>
  <w:style w:type="character" w:customStyle="1" w:styleId="WW8Num15z0">
    <w:name w:val="WW8Num15z0"/>
    <w:rsid w:val="00063ADE"/>
    <w:rPr>
      <w:rFonts w:ascii="Symbol" w:hAnsi="Symbol"/>
    </w:rPr>
  </w:style>
  <w:style w:type="character" w:customStyle="1" w:styleId="WW-Absatz-Standardschriftart111111">
    <w:name w:val="WW-Absatz-Standardschriftart111111"/>
    <w:rsid w:val="00063ADE"/>
  </w:style>
  <w:style w:type="character" w:customStyle="1" w:styleId="WW-Absatz-Standardschriftart1111111">
    <w:name w:val="WW-Absatz-Standardschriftart1111111"/>
    <w:rsid w:val="00063ADE"/>
  </w:style>
  <w:style w:type="character" w:customStyle="1" w:styleId="WW-Absatz-Standardschriftart11111111">
    <w:name w:val="WW-Absatz-Standardschriftart11111111"/>
    <w:rsid w:val="00063ADE"/>
  </w:style>
  <w:style w:type="character" w:customStyle="1" w:styleId="WW8Num16z0">
    <w:name w:val="WW8Num16z0"/>
    <w:rsid w:val="00063ADE"/>
    <w:rPr>
      <w:rFonts w:ascii="Wingdings" w:hAnsi="Wingdings"/>
    </w:rPr>
  </w:style>
  <w:style w:type="character" w:customStyle="1" w:styleId="WW8Num17z0">
    <w:name w:val="WW8Num17z0"/>
    <w:rsid w:val="00063ADE"/>
    <w:rPr>
      <w:rFonts w:ascii="Symbol" w:hAnsi="Symbol"/>
    </w:rPr>
  </w:style>
  <w:style w:type="character" w:customStyle="1" w:styleId="WW-Absatz-Standardschriftart111111111">
    <w:name w:val="WW-Absatz-Standardschriftart111111111"/>
    <w:rsid w:val="00063ADE"/>
  </w:style>
  <w:style w:type="character" w:customStyle="1" w:styleId="WW-Absatz-Standardschriftart1111111111">
    <w:name w:val="WW-Absatz-Standardschriftart1111111111"/>
    <w:rsid w:val="00063ADE"/>
  </w:style>
  <w:style w:type="character" w:customStyle="1" w:styleId="WW8Num18z0">
    <w:name w:val="WW8Num18z0"/>
    <w:rsid w:val="00063ADE"/>
    <w:rPr>
      <w:rFonts w:ascii="Symbol" w:hAnsi="Symbol"/>
    </w:rPr>
  </w:style>
  <w:style w:type="character" w:customStyle="1" w:styleId="WW-Absatz-Standardschriftart11111111111">
    <w:name w:val="WW-Absatz-Standardschriftart11111111111"/>
    <w:rsid w:val="00063ADE"/>
  </w:style>
  <w:style w:type="character" w:customStyle="1" w:styleId="WW8Num19z0">
    <w:name w:val="WW8Num19z0"/>
    <w:rsid w:val="00063ADE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063ADE"/>
  </w:style>
  <w:style w:type="character" w:customStyle="1" w:styleId="WW8Num20z0">
    <w:name w:val="WW8Num20z0"/>
    <w:rsid w:val="00063ADE"/>
    <w:rPr>
      <w:rFonts w:ascii="Wingdings" w:hAnsi="Wingdings"/>
    </w:rPr>
  </w:style>
  <w:style w:type="character" w:customStyle="1" w:styleId="WW8Num21z0">
    <w:name w:val="WW8Num21z0"/>
    <w:rsid w:val="00063ADE"/>
    <w:rPr>
      <w:rFonts w:ascii="Symbol" w:hAnsi="Symbol" w:cs="Symbol"/>
    </w:rPr>
  </w:style>
  <w:style w:type="character" w:customStyle="1" w:styleId="WW8Num22z0">
    <w:name w:val="WW8Num22z0"/>
    <w:rsid w:val="00063ADE"/>
    <w:rPr>
      <w:rFonts w:ascii="Wingdings" w:hAnsi="Wingdings"/>
    </w:rPr>
  </w:style>
  <w:style w:type="character" w:customStyle="1" w:styleId="WW8Num23z0">
    <w:name w:val="WW8Num23z0"/>
    <w:rsid w:val="00063ADE"/>
    <w:rPr>
      <w:rFonts w:ascii="Symbol" w:hAnsi="Symbol"/>
    </w:rPr>
  </w:style>
  <w:style w:type="character" w:customStyle="1" w:styleId="WW8Num24z0">
    <w:name w:val="WW8Num24z0"/>
    <w:rsid w:val="00063ADE"/>
    <w:rPr>
      <w:rFonts w:ascii="Symbol" w:hAnsi="Symbol" w:cs="Symbol"/>
    </w:rPr>
  </w:style>
  <w:style w:type="character" w:customStyle="1" w:styleId="WW8Num25z0">
    <w:name w:val="WW8Num25z0"/>
    <w:rsid w:val="00063ADE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063ADE"/>
  </w:style>
  <w:style w:type="character" w:customStyle="1" w:styleId="4">
    <w:name w:val="Основной шрифт абзаца4"/>
    <w:rsid w:val="00063ADE"/>
  </w:style>
  <w:style w:type="character" w:customStyle="1" w:styleId="31">
    <w:name w:val="Основной шрифт абзаца3"/>
    <w:rsid w:val="00063ADE"/>
  </w:style>
  <w:style w:type="character" w:customStyle="1" w:styleId="21">
    <w:name w:val="Основной шрифт абзаца2"/>
    <w:rsid w:val="00063ADE"/>
  </w:style>
  <w:style w:type="character" w:customStyle="1" w:styleId="WW-Absatz-Standardschriftart11111111111111">
    <w:name w:val="WW-Absatz-Standardschriftart11111111111111"/>
    <w:rsid w:val="00063ADE"/>
  </w:style>
  <w:style w:type="character" w:customStyle="1" w:styleId="WW-Absatz-Standardschriftart111111111111111">
    <w:name w:val="WW-Absatz-Standardschriftart111111111111111"/>
    <w:rsid w:val="00063ADE"/>
  </w:style>
  <w:style w:type="character" w:customStyle="1" w:styleId="WW-Absatz-Standardschriftart1111111111111111">
    <w:name w:val="WW-Absatz-Standardschriftart1111111111111111"/>
    <w:rsid w:val="00063ADE"/>
  </w:style>
  <w:style w:type="character" w:customStyle="1" w:styleId="WW-Absatz-Standardschriftart11111111111111111">
    <w:name w:val="WW-Absatz-Standardschriftart11111111111111111"/>
    <w:rsid w:val="00063ADE"/>
  </w:style>
  <w:style w:type="character" w:customStyle="1" w:styleId="WW-Absatz-Standardschriftart111111111111111111">
    <w:name w:val="WW-Absatz-Standardschriftart111111111111111111"/>
    <w:rsid w:val="00063ADE"/>
  </w:style>
  <w:style w:type="character" w:customStyle="1" w:styleId="WW-Absatz-Standardschriftart1111111111111111111">
    <w:name w:val="WW-Absatz-Standardschriftart1111111111111111111"/>
    <w:rsid w:val="00063ADE"/>
  </w:style>
  <w:style w:type="character" w:customStyle="1" w:styleId="WW-Absatz-Standardschriftart11111111111111111111">
    <w:name w:val="WW-Absatz-Standardschriftart11111111111111111111"/>
    <w:rsid w:val="00063ADE"/>
  </w:style>
  <w:style w:type="character" w:customStyle="1" w:styleId="WW-Absatz-Standardschriftart111111111111111111111">
    <w:name w:val="WW-Absatz-Standardschriftart111111111111111111111"/>
    <w:rsid w:val="00063ADE"/>
  </w:style>
  <w:style w:type="character" w:customStyle="1" w:styleId="WW-Absatz-Standardschriftart1111111111111111111111">
    <w:name w:val="WW-Absatz-Standardschriftart1111111111111111111111"/>
    <w:rsid w:val="00063ADE"/>
  </w:style>
  <w:style w:type="character" w:customStyle="1" w:styleId="WW-Absatz-Standardschriftart11111111111111111111111">
    <w:name w:val="WW-Absatz-Standardschriftart11111111111111111111111"/>
    <w:rsid w:val="00063ADE"/>
  </w:style>
  <w:style w:type="character" w:customStyle="1" w:styleId="WW-Absatz-Standardschriftart111111111111111111111111">
    <w:name w:val="WW-Absatz-Standardschriftart111111111111111111111111"/>
    <w:rsid w:val="00063ADE"/>
  </w:style>
  <w:style w:type="character" w:customStyle="1" w:styleId="WW-Absatz-Standardschriftart1111111111111111111111111">
    <w:name w:val="WW-Absatz-Standardschriftart1111111111111111111111111"/>
    <w:rsid w:val="00063ADE"/>
  </w:style>
  <w:style w:type="character" w:customStyle="1" w:styleId="WW-Absatz-Standardschriftart11111111111111111111111111">
    <w:name w:val="WW-Absatz-Standardschriftart11111111111111111111111111"/>
    <w:rsid w:val="00063ADE"/>
  </w:style>
  <w:style w:type="character" w:customStyle="1" w:styleId="WW-Absatz-Standardschriftart111111111111111111111111111">
    <w:name w:val="WW-Absatz-Standardschriftart111111111111111111111111111"/>
    <w:rsid w:val="00063ADE"/>
  </w:style>
  <w:style w:type="character" w:customStyle="1" w:styleId="WW8Num1z0">
    <w:name w:val="WW8Num1z0"/>
    <w:rsid w:val="00063ADE"/>
    <w:rPr>
      <w:rFonts w:ascii="Symbol" w:hAnsi="Symbol"/>
    </w:rPr>
  </w:style>
  <w:style w:type="character" w:customStyle="1" w:styleId="WW8Num1z1">
    <w:name w:val="WW8Num1z1"/>
    <w:rsid w:val="00063ADE"/>
    <w:rPr>
      <w:rFonts w:ascii="Courier New" w:hAnsi="Courier New" w:cs="Courier New"/>
    </w:rPr>
  </w:style>
  <w:style w:type="character" w:customStyle="1" w:styleId="WW8Num1z2">
    <w:name w:val="WW8Num1z2"/>
    <w:rsid w:val="00063ADE"/>
    <w:rPr>
      <w:rFonts w:ascii="Wingdings" w:hAnsi="Wingdings"/>
    </w:rPr>
  </w:style>
  <w:style w:type="character" w:customStyle="1" w:styleId="WW8Num2z1">
    <w:name w:val="WW8Num2z1"/>
    <w:rsid w:val="00063ADE"/>
    <w:rPr>
      <w:rFonts w:ascii="Courier New" w:hAnsi="Courier New" w:cs="Courier New"/>
    </w:rPr>
  </w:style>
  <w:style w:type="character" w:customStyle="1" w:styleId="WW8Num2z3">
    <w:name w:val="WW8Num2z3"/>
    <w:rsid w:val="00063ADE"/>
    <w:rPr>
      <w:rFonts w:ascii="Symbol" w:hAnsi="Symbol"/>
    </w:rPr>
  </w:style>
  <w:style w:type="character" w:customStyle="1" w:styleId="WW8Num6z1">
    <w:name w:val="WW8Num6z1"/>
    <w:rsid w:val="00063ADE"/>
    <w:rPr>
      <w:rFonts w:ascii="Courier New" w:hAnsi="Courier New" w:cs="Courier New"/>
    </w:rPr>
  </w:style>
  <w:style w:type="character" w:customStyle="1" w:styleId="WW8Num6z2">
    <w:name w:val="WW8Num6z2"/>
    <w:rsid w:val="00063ADE"/>
    <w:rPr>
      <w:rFonts w:ascii="Wingdings" w:hAnsi="Wingdings"/>
    </w:rPr>
  </w:style>
  <w:style w:type="character" w:customStyle="1" w:styleId="WW8Num7z1">
    <w:name w:val="WW8Num7z1"/>
    <w:rsid w:val="00063ADE"/>
    <w:rPr>
      <w:rFonts w:ascii="Courier New" w:hAnsi="Courier New" w:cs="Courier New"/>
    </w:rPr>
  </w:style>
  <w:style w:type="character" w:customStyle="1" w:styleId="WW8Num7z3">
    <w:name w:val="WW8Num7z3"/>
    <w:rsid w:val="00063ADE"/>
    <w:rPr>
      <w:rFonts w:ascii="Symbol" w:hAnsi="Symbol"/>
    </w:rPr>
  </w:style>
  <w:style w:type="character" w:customStyle="1" w:styleId="WW8Num8z1">
    <w:name w:val="WW8Num8z1"/>
    <w:rsid w:val="00063ADE"/>
    <w:rPr>
      <w:rFonts w:ascii="Courier New" w:hAnsi="Courier New" w:cs="Courier New"/>
    </w:rPr>
  </w:style>
  <w:style w:type="character" w:customStyle="1" w:styleId="WW8Num8z3">
    <w:name w:val="WW8Num8z3"/>
    <w:rsid w:val="00063ADE"/>
    <w:rPr>
      <w:rFonts w:ascii="Symbol" w:hAnsi="Symbol"/>
    </w:rPr>
  </w:style>
  <w:style w:type="character" w:customStyle="1" w:styleId="WW8Num10z1">
    <w:name w:val="WW8Num10z1"/>
    <w:rsid w:val="00063ADE"/>
    <w:rPr>
      <w:rFonts w:ascii="Courier New" w:hAnsi="Courier New" w:cs="Courier New"/>
    </w:rPr>
  </w:style>
  <w:style w:type="character" w:customStyle="1" w:styleId="WW8Num10z2">
    <w:name w:val="WW8Num10z2"/>
    <w:rsid w:val="00063ADE"/>
    <w:rPr>
      <w:rFonts w:ascii="Wingdings" w:hAnsi="Wingdings"/>
    </w:rPr>
  </w:style>
  <w:style w:type="character" w:customStyle="1" w:styleId="WW8Num10z3">
    <w:name w:val="WW8Num10z3"/>
    <w:rsid w:val="00063ADE"/>
    <w:rPr>
      <w:rFonts w:ascii="Symbol" w:hAnsi="Symbol"/>
    </w:rPr>
  </w:style>
  <w:style w:type="character" w:customStyle="1" w:styleId="WW8Num11z1">
    <w:name w:val="WW8Num11z1"/>
    <w:rsid w:val="00063ADE"/>
    <w:rPr>
      <w:rFonts w:ascii="Courier New" w:hAnsi="Courier New" w:cs="Courier New"/>
    </w:rPr>
  </w:style>
  <w:style w:type="character" w:customStyle="1" w:styleId="WW8Num11z3">
    <w:name w:val="WW8Num11z3"/>
    <w:rsid w:val="00063ADE"/>
    <w:rPr>
      <w:rFonts w:ascii="Symbol" w:hAnsi="Symbol"/>
    </w:rPr>
  </w:style>
  <w:style w:type="character" w:customStyle="1" w:styleId="WW8Num14z1">
    <w:name w:val="WW8Num14z1"/>
    <w:rsid w:val="00063ADE"/>
    <w:rPr>
      <w:rFonts w:ascii="Courier New" w:hAnsi="Courier New" w:cs="Courier New"/>
    </w:rPr>
  </w:style>
  <w:style w:type="character" w:customStyle="1" w:styleId="WW8Num14z2">
    <w:name w:val="WW8Num14z2"/>
    <w:rsid w:val="00063ADE"/>
    <w:rPr>
      <w:rFonts w:ascii="Wingdings" w:hAnsi="Wingdings"/>
    </w:rPr>
  </w:style>
  <w:style w:type="character" w:customStyle="1" w:styleId="WW8Num16z1">
    <w:name w:val="WW8Num16z1"/>
    <w:rsid w:val="00063ADE"/>
    <w:rPr>
      <w:rFonts w:ascii="Courier New" w:hAnsi="Courier New" w:cs="Courier New"/>
    </w:rPr>
  </w:style>
  <w:style w:type="character" w:customStyle="1" w:styleId="WW8Num16z3">
    <w:name w:val="WW8Num16z3"/>
    <w:rsid w:val="00063ADE"/>
    <w:rPr>
      <w:rFonts w:ascii="Symbol" w:hAnsi="Symbol"/>
    </w:rPr>
  </w:style>
  <w:style w:type="character" w:customStyle="1" w:styleId="WW8Num17z1">
    <w:name w:val="WW8Num17z1"/>
    <w:rsid w:val="00063ADE"/>
    <w:rPr>
      <w:rFonts w:ascii="Courier New" w:hAnsi="Courier New" w:cs="Courier New"/>
    </w:rPr>
  </w:style>
  <w:style w:type="character" w:customStyle="1" w:styleId="WW8Num17z2">
    <w:name w:val="WW8Num17z2"/>
    <w:rsid w:val="00063ADE"/>
    <w:rPr>
      <w:rFonts w:ascii="Wingdings" w:hAnsi="Wingdings"/>
    </w:rPr>
  </w:style>
  <w:style w:type="character" w:customStyle="1" w:styleId="WW8Num18z1">
    <w:name w:val="WW8Num18z1"/>
    <w:rsid w:val="00063ADE"/>
    <w:rPr>
      <w:rFonts w:ascii="Courier New" w:hAnsi="Courier New" w:cs="Courier New"/>
    </w:rPr>
  </w:style>
  <w:style w:type="character" w:customStyle="1" w:styleId="WW8Num18z2">
    <w:name w:val="WW8Num18z2"/>
    <w:rsid w:val="00063ADE"/>
    <w:rPr>
      <w:rFonts w:ascii="Wingdings" w:hAnsi="Wingdings"/>
    </w:rPr>
  </w:style>
  <w:style w:type="character" w:customStyle="1" w:styleId="WW8Num19z1">
    <w:name w:val="WW8Num19z1"/>
    <w:rsid w:val="00063ADE"/>
    <w:rPr>
      <w:rFonts w:ascii="Courier New" w:hAnsi="Courier New" w:cs="Courier New"/>
    </w:rPr>
  </w:style>
  <w:style w:type="character" w:customStyle="1" w:styleId="WW8Num19z3">
    <w:name w:val="WW8Num19z3"/>
    <w:rsid w:val="00063ADE"/>
    <w:rPr>
      <w:rFonts w:ascii="Symbol" w:hAnsi="Symbol"/>
    </w:rPr>
  </w:style>
  <w:style w:type="character" w:customStyle="1" w:styleId="WW8Num20z1">
    <w:name w:val="WW8Num20z1"/>
    <w:rsid w:val="00063ADE"/>
    <w:rPr>
      <w:rFonts w:ascii="Courier New" w:hAnsi="Courier New" w:cs="Courier New"/>
    </w:rPr>
  </w:style>
  <w:style w:type="character" w:customStyle="1" w:styleId="WW8Num20z3">
    <w:name w:val="WW8Num20z3"/>
    <w:rsid w:val="00063ADE"/>
    <w:rPr>
      <w:rFonts w:ascii="Symbol" w:hAnsi="Symbol"/>
    </w:rPr>
  </w:style>
  <w:style w:type="character" w:customStyle="1" w:styleId="WW8Num22z1">
    <w:name w:val="WW8Num22z1"/>
    <w:rsid w:val="00063ADE"/>
    <w:rPr>
      <w:rFonts w:ascii="Courier New" w:hAnsi="Courier New" w:cs="Courier New"/>
    </w:rPr>
  </w:style>
  <w:style w:type="character" w:customStyle="1" w:styleId="WW8Num22z3">
    <w:name w:val="WW8Num22z3"/>
    <w:rsid w:val="00063ADE"/>
    <w:rPr>
      <w:rFonts w:ascii="Symbol" w:hAnsi="Symbol"/>
    </w:rPr>
  </w:style>
  <w:style w:type="character" w:customStyle="1" w:styleId="WW8Num23z1">
    <w:name w:val="WW8Num23z1"/>
    <w:rsid w:val="00063ADE"/>
    <w:rPr>
      <w:rFonts w:ascii="Courier New" w:hAnsi="Courier New" w:cs="Courier New"/>
    </w:rPr>
  </w:style>
  <w:style w:type="character" w:customStyle="1" w:styleId="WW8Num23z2">
    <w:name w:val="WW8Num23z2"/>
    <w:rsid w:val="00063ADE"/>
    <w:rPr>
      <w:rFonts w:ascii="Wingdings" w:hAnsi="Wingdings"/>
    </w:rPr>
  </w:style>
  <w:style w:type="character" w:customStyle="1" w:styleId="WW8Num25z1">
    <w:name w:val="WW8Num25z1"/>
    <w:rsid w:val="00063ADE"/>
    <w:rPr>
      <w:rFonts w:ascii="Courier New" w:hAnsi="Courier New" w:cs="Courier New"/>
    </w:rPr>
  </w:style>
  <w:style w:type="character" w:customStyle="1" w:styleId="WW8Num25z2">
    <w:name w:val="WW8Num25z2"/>
    <w:rsid w:val="00063ADE"/>
    <w:rPr>
      <w:rFonts w:ascii="Wingdings" w:hAnsi="Wingdings"/>
    </w:rPr>
  </w:style>
  <w:style w:type="character" w:customStyle="1" w:styleId="WW8Num26z0">
    <w:name w:val="WW8Num26z0"/>
    <w:rsid w:val="00063ADE"/>
    <w:rPr>
      <w:rFonts w:ascii="Symbol" w:hAnsi="Symbol"/>
    </w:rPr>
  </w:style>
  <w:style w:type="character" w:customStyle="1" w:styleId="WW8Num26z1">
    <w:name w:val="WW8Num26z1"/>
    <w:rsid w:val="00063ADE"/>
    <w:rPr>
      <w:rFonts w:ascii="Courier New" w:hAnsi="Courier New" w:cs="Courier New"/>
    </w:rPr>
  </w:style>
  <w:style w:type="character" w:customStyle="1" w:styleId="WW8Num26z2">
    <w:name w:val="WW8Num26z2"/>
    <w:rsid w:val="00063ADE"/>
    <w:rPr>
      <w:rFonts w:ascii="Wingdings" w:hAnsi="Wingdings"/>
    </w:rPr>
  </w:style>
  <w:style w:type="character" w:customStyle="1" w:styleId="WW8Num28z0">
    <w:name w:val="WW8Num28z0"/>
    <w:rsid w:val="00063ADE"/>
    <w:rPr>
      <w:rFonts w:ascii="Symbol" w:hAnsi="Symbol"/>
    </w:rPr>
  </w:style>
  <w:style w:type="character" w:customStyle="1" w:styleId="WW8Num28z1">
    <w:name w:val="WW8Num28z1"/>
    <w:rsid w:val="00063ADE"/>
    <w:rPr>
      <w:rFonts w:ascii="Courier New" w:hAnsi="Courier New" w:cs="Courier New"/>
    </w:rPr>
  </w:style>
  <w:style w:type="character" w:customStyle="1" w:styleId="WW8Num28z2">
    <w:name w:val="WW8Num28z2"/>
    <w:rsid w:val="00063ADE"/>
    <w:rPr>
      <w:rFonts w:ascii="Wingdings" w:hAnsi="Wingdings"/>
    </w:rPr>
  </w:style>
  <w:style w:type="character" w:customStyle="1" w:styleId="WW8Num29z0">
    <w:name w:val="WW8Num29z0"/>
    <w:rsid w:val="00063ADE"/>
    <w:rPr>
      <w:rFonts w:ascii="Wingdings" w:hAnsi="Wingdings"/>
    </w:rPr>
  </w:style>
  <w:style w:type="character" w:customStyle="1" w:styleId="WW8Num29z1">
    <w:name w:val="WW8Num29z1"/>
    <w:rsid w:val="00063ADE"/>
    <w:rPr>
      <w:rFonts w:ascii="Courier New" w:hAnsi="Courier New" w:cs="Courier New"/>
    </w:rPr>
  </w:style>
  <w:style w:type="character" w:customStyle="1" w:styleId="WW8Num29z3">
    <w:name w:val="WW8Num29z3"/>
    <w:rsid w:val="00063ADE"/>
    <w:rPr>
      <w:rFonts w:ascii="Symbol" w:hAnsi="Symbol"/>
    </w:rPr>
  </w:style>
  <w:style w:type="character" w:customStyle="1" w:styleId="12">
    <w:name w:val="Основной шрифт абзаца1"/>
    <w:rsid w:val="00063ADE"/>
  </w:style>
  <w:style w:type="character" w:customStyle="1" w:styleId="a5">
    <w:name w:val="Название Знак"/>
    <w:rsid w:val="00063ADE"/>
    <w:rPr>
      <w:b/>
      <w:sz w:val="28"/>
      <w:u w:val="single"/>
    </w:rPr>
  </w:style>
  <w:style w:type="character" w:customStyle="1" w:styleId="a6">
    <w:name w:val="Основной текст с отступом Знак"/>
    <w:rsid w:val="00063ADE"/>
    <w:rPr>
      <w:sz w:val="28"/>
      <w:szCs w:val="24"/>
    </w:rPr>
  </w:style>
  <w:style w:type="character" w:customStyle="1" w:styleId="a7">
    <w:name w:val="Верхний колонтитул Знак"/>
    <w:rsid w:val="00063ADE"/>
    <w:rPr>
      <w:sz w:val="24"/>
      <w:szCs w:val="24"/>
    </w:rPr>
  </w:style>
  <w:style w:type="character" w:customStyle="1" w:styleId="a8">
    <w:name w:val="Нижний колонтитул Знак"/>
    <w:rsid w:val="00063ADE"/>
    <w:rPr>
      <w:sz w:val="24"/>
      <w:szCs w:val="24"/>
    </w:rPr>
  </w:style>
  <w:style w:type="character" w:styleId="a9">
    <w:name w:val="Hyperlink"/>
    <w:rsid w:val="00063ADE"/>
    <w:rPr>
      <w:strike w:val="0"/>
      <w:dstrike w:val="0"/>
      <w:color w:val="284D73"/>
      <w:u w:val="none"/>
    </w:rPr>
  </w:style>
  <w:style w:type="character" w:customStyle="1" w:styleId="aa">
    <w:name w:val="Маркеры списка"/>
    <w:rsid w:val="00063ADE"/>
    <w:rPr>
      <w:rFonts w:ascii="OpenSymbol" w:eastAsia="OpenSymbol" w:hAnsi="OpenSymbol" w:cs="OpenSymbol"/>
    </w:rPr>
  </w:style>
  <w:style w:type="character" w:customStyle="1" w:styleId="WW8Num32z0">
    <w:name w:val="WW8Num32z0"/>
    <w:rsid w:val="00063ADE"/>
    <w:rPr>
      <w:rFonts w:ascii="Symbol" w:eastAsia="Calibri" w:hAnsi="Symbol" w:cs="Times New Roman"/>
    </w:rPr>
  </w:style>
  <w:style w:type="character" w:customStyle="1" w:styleId="WW8Num27z0">
    <w:name w:val="WW8Num27z0"/>
    <w:rsid w:val="00063ADE"/>
    <w:rPr>
      <w:rFonts w:ascii="Symbol" w:hAnsi="Symbol" w:cs="Symbol"/>
    </w:rPr>
  </w:style>
  <w:style w:type="character" w:customStyle="1" w:styleId="ab">
    <w:name w:val="Символ нумерации"/>
    <w:rsid w:val="00063ADE"/>
  </w:style>
  <w:style w:type="paragraph" w:customStyle="1" w:styleId="a0">
    <w:name w:val="Заголовок"/>
    <w:basedOn w:val="a"/>
    <w:next w:val="a1"/>
    <w:rsid w:val="00063A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c"/>
    <w:rsid w:val="00063A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2"/>
    <w:link w:val="a1"/>
    <w:rsid w:val="00063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1"/>
    <w:rsid w:val="00063ADE"/>
    <w:rPr>
      <w:rFonts w:ascii="Arial" w:hAnsi="Arial" w:cs="Mangal"/>
    </w:rPr>
  </w:style>
  <w:style w:type="paragraph" w:customStyle="1" w:styleId="50">
    <w:name w:val="Название5"/>
    <w:basedOn w:val="a"/>
    <w:rsid w:val="00063AD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063AD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063AD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063AD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063AD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063AD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063AD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063AD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063AD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63AD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Схема документа1"/>
    <w:basedOn w:val="a"/>
    <w:rsid w:val="00063AD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ae">
    <w:name w:val="Title"/>
    <w:basedOn w:val="a"/>
    <w:next w:val="af"/>
    <w:link w:val="16"/>
    <w:qFormat/>
    <w:rsid w:val="00063AD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16">
    <w:name w:val="Название Знак1"/>
    <w:basedOn w:val="a2"/>
    <w:link w:val="ae"/>
    <w:rsid w:val="00063AD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f">
    <w:name w:val="Subtitle"/>
    <w:basedOn w:val="a0"/>
    <w:next w:val="a1"/>
    <w:link w:val="af0"/>
    <w:qFormat/>
    <w:rsid w:val="00063ADE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f"/>
    <w:rsid w:val="00063AD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063A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17"/>
    <w:rsid w:val="00063AD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Основной текст с отступом Знак1"/>
    <w:basedOn w:val="a2"/>
    <w:link w:val="af1"/>
    <w:rsid w:val="00063A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header"/>
    <w:basedOn w:val="a"/>
    <w:link w:val="18"/>
    <w:rsid w:val="00063A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Верхний колонтитул Знак1"/>
    <w:basedOn w:val="a2"/>
    <w:link w:val="af2"/>
    <w:rsid w:val="00063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9"/>
    <w:rsid w:val="00063A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3"/>
    <w:rsid w:val="00063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63A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063ADE"/>
    <w:pPr>
      <w:jc w:val="center"/>
    </w:pPr>
    <w:rPr>
      <w:b/>
      <w:bCs/>
    </w:rPr>
  </w:style>
  <w:style w:type="paragraph" w:styleId="af6">
    <w:name w:val="No Spacing"/>
    <w:qFormat/>
    <w:rsid w:val="00063A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063AD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2"/>
    <w:link w:val="af7"/>
    <w:uiPriority w:val="99"/>
    <w:semiHidden/>
    <w:rsid w:val="00063AD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3A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0"/>
    <w:next w:val="a1"/>
    <w:link w:val="20"/>
    <w:qFormat/>
    <w:rsid w:val="00063AD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rsid w:val="00063ADE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63AD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063ADE"/>
    <w:rPr>
      <w:rFonts w:ascii="Arial" w:eastAsia="Microsoft YaHei" w:hAnsi="Arial" w:cs="Mang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063ADE"/>
    <w:rPr>
      <w:rFonts w:ascii="Arial" w:eastAsia="Microsoft YaHei" w:hAnsi="Arial" w:cs="Mangal"/>
      <w:b/>
      <w:bCs/>
      <w:sz w:val="28"/>
      <w:szCs w:val="28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063ADE"/>
  </w:style>
  <w:style w:type="character" w:customStyle="1" w:styleId="WW8Num2z0">
    <w:name w:val="WW8Num2z0"/>
    <w:rsid w:val="00063ADE"/>
    <w:rPr>
      <w:rFonts w:ascii="Wingdings" w:hAnsi="Wingdings"/>
    </w:rPr>
  </w:style>
  <w:style w:type="character" w:customStyle="1" w:styleId="WW8Num3z0">
    <w:name w:val="WW8Num3z0"/>
    <w:rsid w:val="00063ADE"/>
    <w:rPr>
      <w:rFonts w:ascii="Symbol" w:hAnsi="Symbol"/>
    </w:rPr>
  </w:style>
  <w:style w:type="character" w:customStyle="1" w:styleId="WW8Num5z0">
    <w:name w:val="WW8Num5z0"/>
    <w:rsid w:val="00063ADE"/>
    <w:rPr>
      <w:rFonts w:ascii="Wingdings" w:hAnsi="Wingdings"/>
    </w:rPr>
  </w:style>
  <w:style w:type="character" w:customStyle="1" w:styleId="WW8Num6z0">
    <w:name w:val="WW8Num6z0"/>
    <w:rsid w:val="00063ADE"/>
    <w:rPr>
      <w:rFonts w:ascii="Symbol" w:hAnsi="Symbol"/>
    </w:rPr>
  </w:style>
  <w:style w:type="character" w:customStyle="1" w:styleId="WW8Num7z0">
    <w:name w:val="WW8Num7z0"/>
    <w:rsid w:val="00063ADE"/>
    <w:rPr>
      <w:rFonts w:ascii="Wingdings" w:hAnsi="Wingdings"/>
    </w:rPr>
  </w:style>
  <w:style w:type="character" w:customStyle="1" w:styleId="WW8Num8z0">
    <w:name w:val="WW8Num8z0"/>
    <w:rsid w:val="00063ADE"/>
    <w:rPr>
      <w:rFonts w:ascii="Wingdings" w:hAnsi="Wingdings"/>
    </w:rPr>
  </w:style>
  <w:style w:type="character" w:customStyle="1" w:styleId="WW8Num10z0">
    <w:name w:val="WW8Num10z0"/>
    <w:rsid w:val="00063ADE"/>
    <w:rPr>
      <w:rFonts w:ascii="Symbol" w:hAnsi="Symbol"/>
    </w:rPr>
  </w:style>
  <w:style w:type="character" w:customStyle="1" w:styleId="WW8Num11z0">
    <w:name w:val="WW8Num11z0"/>
    <w:rsid w:val="00063ADE"/>
    <w:rPr>
      <w:rFonts w:ascii="Wingdings" w:hAnsi="Wingdings"/>
    </w:rPr>
  </w:style>
  <w:style w:type="character" w:customStyle="1" w:styleId="WW8Num12z0">
    <w:name w:val="WW8Num12z0"/>
    <w:rsid w:val="00063ADE"/>
    <w:rPr>
      <w:rFonts w:ascii="Wingdings" w:hAnsi="Wingdings"/>
    </w:rPr>
  </w:style>
  <w:style w:type="character" w:customStyle="1" w:styleId="WW8Num13z0">
    <w:name w:val="WW8Num13z0"/>
    <w:rsid w:val="00063ADE"/>
    <w:rPr>
      <w:rFonts w:ascii="Symbol" w:hAnsi="Symbol"/>
    </w:rPr>
  </w:style>
  <w:style w:type="character" w:customStyle="1" w:styleId="WW8Num14z0">
    <w:name w:val="WW8Num14z0"/>
    <w:rsid w:val="00063ADE"/>
    <w:rPr>
      <w:rFonts w:ascii="Symbol" w:hAnsi="Symbol"/>
    </w:rPr>
  </w:style>
  <w:style w:type="character" w:customStyle="1" w:styleId="Absatz-Standardschriftart">
    <w:name w:val="Absatz-Standardschriftart"/>
    <w:rsid w:val="00063ADE"/>
  </w:style>
  <w:style w:type="character" w:customStyle="1" w:styleId="WW-Absatz-Standardschriftart">
    <w:name w:val="WW-Absatz-Standardschriftart"/>
    <w:rsid w:val="00063ADE"/>
  </w:style>
  <w:style w:type="character" w:customStyle="1" w:styleId="5">
    <w:name w:val="Основной шрифт абзаца5"/>
    <w:rsid w:val="00063ADE"/>
  </w:style>
  <w:style w:type="character" w:customStyle="1" w:styleId="WW-Absatz-Standardschriftart1">
    <w:name w:val="WW-Absatz-Standardschriftart1"/>
    <w:rsid w:val="00063ADE"/>
  </w:style>
  <w:style w:type="character" w:customStyle="1" w:styleId="WW-Absatz-Standardschriftart11">
    <w:name w:val="WW-Absatz-Standardschriftart11"/>
    <w:rsid w:val="00063ADE"/>
  </w:style>
  <w:style w:type="character" w:customStyle="1" w:styleId="WW-Absatz-Standardschriftart111">
    <w:name w:val="WW-Absatz-Standardschriftart111"/>
    <w:rsid w:val="00063ADE"/>
  </w:style>
  <w:style w:type="character" w:customStyle="1" w:styleId="WW-Absatz-Standardschriftart1111">
    <w:name w:val="WW-Absatz-Standardschriftart1111"/>
    <w:rsid w:val="00063ADE"/>
  </w:style>
  <w:style w:type="character" w:customStyle="1" w:styleId="WW-Absatz-Standardschriftart11111">
    <w:name w:val="WW-Absatz-Standardschriftart11111"/>
    <w:rsid w:val="00063ADE"/>
  </w:style>
  <w:style w:type="character" w:customStyle="1" w:styleId="WW8Num4z0">
    <w:name w:val="WW8Num4z0"/>
    <w:rsid w:val="00063ADE"/>
    <w:rPr>
      <w:rFonts w:ascii="Symbol" w:hAnsi="Symbol"/>
    </w:rPr>
  </w:style>
  <w:style w:type="character" w:customStyle="1" w:styleId="WW8Num9z0">
    <w:name w:val="WW8Num9z0"/>
    <w:rsid w:val="00063ADE"/>
    <w:rPr>
      <w:rFonts w:ascii="Wingdings" w:hAnsi="Wingdings"/>
    </w:rPr>
  </w:style>
  <w:style w:type="character" w:customStyle="1" w:styleId="WW8Num15z0">
    <w:name w:val="WW8Num15z0"/>
    <w:rsid w:val="00063ADE"/>
    <w:rPr>
      <w:rFonts w:ascii="Symbol" w:hAnsi="Symbol"/>
    </w:rPr>
  </w:style>
  <w:style w:type="character" w:customStyle="1" w:styleId="WW-Absatz-Standardschriftart111111">
    <w:name w:val="WW-Absatz-Standardschriftart111111"/>
    <w:rsid w:val="00063ADE"/>
  </w:style>
  <w:style w:type="character" w:customStyle="1" w:styleId="WW-Absatz-Standardschriftart1111111">
    <w:name w:val="WW-Absatz-Standardschriftart1111111"/>
    <w:rsid w:val="00063ADE"/>
  </w:style>
  <w:style w:type="character" w:customStyle="1" w:styleId="WW-Absatz-Standardschriftart11111111">
    <w:name w:val="WW-Absatz-Standardschriftart11111111"/>
    <w:rsid w:val="00063ADE"/>
  </w:style>
  <w:style w:type="character" w:customStyle="1" w:styleId="WW8Num16z0">
    <w:name w:val="WW8Num16z0"/>
    <w:rsid w:val="00063ADE"/>
    <w:rPr>
      <w:rFonts w:ascii="Wingdings" w:hAnsi="Wingdings"/>
    </w:rPr>
  </w:style>
  <w:style w:type="character" w:customStyle="1" w:styleId="WW8Num17z0">
    <w:name w:val="WW8Num17z0"/>
    <w:rsid w:val="00063ADE"/>
    <w:rPr>
      <w:rFonts w:ascii="Symbol" w:hAnsi="Symbol"/>
    </w:rPr>
  </w:style>
  <w:style w:type="character" w:customStyle="1" w:styleId="WW-Absatz-Standardschriftart111111111">
    <w:name w:val="WW-Absatz-Standardschriftart111111111"/>
    <w:rsid w:val="00063ADE"/>
  </w:style>
  <w:style w:type="character" w:customStyle="1" w:styleId="WW-Absatz-Standardschriftart1111111111">
    <w:name w:val="WW-Absatz-Standardschriftart1111111111"/>
    <w:rsid w:val="00063ADE"/>
  </w:style>
  <w:style w:type="character" w:customStyle="1" w:styleId="WW8Num18z0">
    <w:name w:val="WW8Num18z0"/>
    <w:rsid w:val="00063ADE"/>
    <w:rPr>
      <w:rFonts w:ascii="Symbol" w:hAnsi="Symbol"/>
    </w:rPr>
  </w:style>
  <w:style w:type="character" w:customStyle="1" w:styleId="WW-Absatz-Standardschriftart11111111111">
    <w:name w:val="WW-Absatz-Standardschriftart11111111111"/>
    <w:rsid w:val="00063ADE"/>
  </w:style>
  <w:style w:type="character" w:customStyle="1" w:styleId="WW8Num19z0">
    <w:name w:val="WW8Num19z0"/>
    <w:rsid w:val="00063ADE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063ADE"/>
  </w:style>
  <w:style w:type="character" w:customStyle="1" w:styleId="WW8Num20z0">
    <w:name w:val="WW8Num20z0"/>
    <w:rsid w:val="00063ADE"/>
    <w:rPr>
      <w:rFonts w:ascii="Wingdings" w:hAnsi="Wingdings"/>
    </w:rPr>
  </w:style>
  <w:style w:type="character" w:customStyle="1" w:styleId="WW8Num21z0">
    <w:name w:val="WW8Num21z0"/>
    <w:rsid w:val="00063ADE"/>
    <w:rPr>
      <w:rFonts w:ascii="Symbol" w:hAnsi="Symbol" w:cs="Symbol"/>
    </w:rPr>
  </w:style>
  <w:style w:type="character" w:customStyle="1" w:styleId="WW8Num22z0">
    <w:name w:val="WW8Num22z0"/>
    <w:rsid w:val="00063ADE"/>
    <w:rPr>
      <w:rFonts w:ascii="Wingdings" w:hAnsi="Wingdings"/>
    </w:rPr>
  </w:style>
  <w:style w:type="character" w:customStyle="1" w:styleId="WW8Num23z0">
    <w:name w:val="WW8Num23z0"/>
    <w:rsid w:val="00063ADE"/>
    <w:rPr>
      <w:rFonts w:ascii="Symbol" w:hAnsi="Symbol"/>
    </w:rPr>
  </w:style>
  <w:style w:type="character" w:customStyle="1" w:styleId="WW8Num24z0">
    <w:name w:val="WW8Num24z0"/>
    <w:rsid w:val="00063ADE"/>
    <w:rPr>
      <w:rFonts w:ascii="Symbol" w:hAnsi="Symbol" w:cs="Symbol"/>
    </w:rPr>
  </w:style>
  <w:style w:type="character" w:customStyle="1" w:styleId="WW8Num25z0">
    <w:name w:val="WW8Num25z0"/>
    <w:rsid w:val="00063ADE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063ADE"/>
  </w:style>
  <w:style w:type="character" w:customStyle="1" w:styleId="4">
    <w:name w:val="Основной шрифт абзаца4"/>
    <w:rsid w:val="00063ADE"/>
  </w:style>
  <w:style w:type="character" w:customStyle="1" w:styleId="31">
    <w:name w:val="Основной шрифт абзаца3"/>
    <w:rsid w:val="00063ADE"/>
  </w:style>
  <w:style w:type="character" w:customStyle="1" w:styleId="21">
    <w:name w:val="Основной шрифт абзаца2"/>
    <w:rsid w:val="00063ADE"/>
  </w:style>
  <w:style w:type="character" w:customStyle="1" w:styleId="WW-Absatz-Standardschriftart11111111111111">
    <w:name w:val="WW-Absatz-Standardschriftart11111111111111"/>
    <w:rsid w:val="00063ADE"/>
  </w:style>
  <w:style w:type="character" w:customStyle="1" w:styleId="WW-Absatz-Standardschriftart111111111111111">
    <w:name w:val="WW-Absatz-Standardschriftart111111111111111"/>
    <w:rsid w:val="00063ADE"/>
  </w:style>
  <w:style w:type="character" w:customStyle="1" w:styleId="WW-Absatz-Standardschriftart1111111111111111">
    <w:name w:val="WW-Absatz-Standardschriftart1111111111111111"/>
    <w:rsid w:val="00063ADE"/>
  </w:style>
  <w:style w:type="character" w:customStyle="1" w:styleId="WW-Absatz-Standardschriftart11111111111111111">
    <w:name w:val="WW-Absatz-Standardschriftart11111111111111111"/>
    <w:rsid w:val="00063ADE"/>
  </w:style>
  <w:style w:type="character" w:customStyle="1" w:styleId="WW-Absatz-Standardschriftart111111111111111111">
    <w:name w:val="WW-Absatz-Standardschriftart111111111111111111"/>
    <w:rsid w:val="00063ADE"/>
  </w:style>
  <w:style w:type="character" w:customStyle="1" w:styleId="WW-Absatz-Standardschriftart1111111111111111111">
    <w:name w:val="WW-Absatz-Standardschriftart1111111111111111111"/>
    <w:rsid w:val="00063ADE"/>
  </w:style>
  <w:style w:type="character" w:customStyle="1" w:styleId="WW-Absatz-Standardschriftart11111111111111111111">
    <w:name w:val="WW-Absatz-Standardschriftart11111111111111111111"/>
    <w:rsid w:val="00063ADE"/>
  </w:style>
  <w:style w:type="character" w:customStyle="1" w:styleId="WW-Absatz-Standardschriftart111111111111111111111">
    <w:name w:val="WW-Absatz-Standardschriftart111111111111111111111"/>
    <w:rsid w:val="00063ADE"/>
  </w:style>
  <w:style w:type="character" w:customStyle="1" w:styleId="WW-Absatz-Standardschriftart1111111111111111111111">
    <w:name w:val="WW-Absatz-Standardschriftart1111111111111111111111"/>
    <w:rsid w:val="00063ADE"/>
  </w:style>
  <w:style w:type="character" w:customStyle="1" w:styleId="WW-Absatz-Standardschriftart11111111111111111111111">
    <w:name w:val="WW-Absatz-Standardschriftart11111111111111111111111"/>
    <w:rsid w:val="00063ADE"/>
  </w:style>
  <w:style w:type="character" w:customStyle="1" w:styleId="WW-Absatz-Standardschriftart111111111111111111111111">
    <w:name w:val="WW-Absatz-Standardschriftart111111111111111111111111"/>
    <w:rsid w:val="00063ADE"/>
  </w:style>
  <w:style w:type="character" w:customStyle="1" w:styleId="WW-Absatz-Standardschriftart1111111111111111111111111">
    <w:name w:val="WW-Absatz-Standardschriftart1111111111111111111111111"/>
    <w:rsid w:val="00063ADE"/>
  </w:style>
  <w:style w:type="character" w:customStyle="1" w:styleId="WW-Absatz-Standardschriftart11111111111111111111111111">
    <w:name w:val="WW-Absatz-Standardschriftart11111111111111111111111111"/>
    <w:rsid w:val="00063ADE"/>
  </w:style>
  <w:style w:type="character" w:customStyle="1" w:styleId="WW-Absatz-Standardschriftart111111111111111111111111111">
    <w:name w:val="WW-Absatz-Standardschriftart111111111111111111111111111"/>
    <w:rsid w:val="00063ADE"/>
  </w:style>
  <w:style w:type="character" w:customStyle="1" w:styleId="WW8Num1z0">
    <w:name w:val="WW8Num1z0"/>
    <w:rsid w:val="00063ADE"/>
    <w:rPr>
      <w:rFonts w:ascii="Symbol" w:hAnsi="Symbol"/>
    </w:rPr>
  </w:style>
  <w:style w:type="character" w:customStyle="1" w:styleId="WW8Num1z1">
    <w:name w:val="WW8Num1z1"/>
    <w:rsid w:val="00063ADE"/>
    <w:rPr>
      <w:rFonts w:ascii="Courier New" w:hAnsi="Courier New" w:cs="Courier New"/>
    </w:rPr>
  </w:style>
  <w:style w:type="character" w:customStyle="1" w:styleId="WW8Num1z2">
    <w:name w:val="WW8Num1z2"/>
    <w:rsid w:val="00063ADE"/>
    <w:rPr>
      <w:rFonts w:ascii="Wingdings" w:hAnsi="Wingdings"/>
    </w:rPr>
  </w:style>
  <w:style w:type="character" w:customStyle="1" w:styleId="WW8Num2z1">
    <w:name w:val="WW8Num2z1"/>
    <w:rsid w:val="00063ADE"/>
    <w:rPr>
      <w:rFonts w:ascii="Courier New" w:hAnsi="Courier New" w:cs="Courier New"/>
    </w:rPr>
  </w:style>
  <w:style w:type="character" w:customStyle="1" w:styleId="WW8Num2z3">
    <w:name w:val="WW8Num2z3"/>
    <w:rsid w:val="00063ADE"/>
    <w:rPr>
      <w:rFonts w:ascii="Symbol" w:hAnsi="Symbol"/>
    </w:rPr>
  </w:style>
  <w:style w:type="character" w:customStyle="1" w:styleId="WW8Num6z1">
    <w:name w:val="WW8Num6z1"/>
    <w:rsid w:val="00063ADE"/>
    <w:rPr>
      <w:rFonts w:ascii="Courier New" w:hAnsi="Courier New" w:cs="Courier New"/>
    </w:rPr>
  </w:style>
  <w:style w:type="character" w:customStyle="1" w:styleId="WW8Num6z2">
    <w:name w:val="WW8Num6z2"/>
    <w:rsid w:val="00063ADE"/>
    <w:rPr>
      <w:rFonts w:ascii="Wingdings" w:hAnsi="Wingdings"/>
    </w:rPr>
  </w:style>
  <w:style w:type="character" w:customStyle="1" w:styleId="WW8Num7z1">
    <w:name w:val="WW8Num7z1"/>
    <w:rsid w:val="00063ADE"/>
    <w:rPr>
      <w:rFonts w:ascii="Courier New" w:hAnsi="Courier New" w:cs="Courier New"/>
    </w:rPr>
  </w:style>
  <w:style w:type="character" w:customStyle="1" w:styleId="WW8Num7z3">
    <w:name w:val="WW8Num7z3"/>
    <w:rsid w:val="00063ADE"/>
    <w:rPr>
      <w:rFonts w:ascii="Symbol" w:hAnsi="Symbol"/>
    </w:rPr>
  </w:style>
  <w:style w:type="character" w:customStyle="1" w:styleId="WW8Num8z1">
    <w:name w:val="WW8Num8z1"/>
    <w:rsid w:val="00063ADE"/>
    <w:rPr>
      <w:rFonts w:ascii="Courier New" w:hAnsi="Courier New" w:cs="Courier New"/>
    </w:rPr>
  </w:style>
  <w:style w:type="character" w:customStyle="1" w:styleId="WW8Num8z3">
    <w:name w:val="WW8Num8z3"/>
    <w:rsid w:val="00063ADE"/>
    <w:rPr>
      <w:rFonts w:ascii="Symbol" w:hAnsi="Symbol"/>
    </w:rPr>
  </w:style>
  <w:style w:type="character" w:customStyle="1" w:styleId="WW8Num10z1">
    <w:name w:val="WW8Num10z1"/>
    <w:rsid w:val="00063ADE"/>
    <w:rPr>
      <w:rFonts w:ascii="Courier New" w:hAnsi="Courier New" w:cs="Courier New"/>
    </w:rPr>
  </w:style>
  <w:style w:type="character" w:customStyle="1" w:styleId="WW8Num10z2">
    <w:name w:val="WW8Num10z2"/>
    <w:rsid w:val="00063ADE"/>
    <w:rPr>
      <w:rFonts w:ascii="Wingdings" w:hAnsi="Wingdings"/>
    </w:rPr>
  </w:style>
  <w:style w:type="character" w:customStyle="1" w:styleId="WW8Num10z3">
    <w:name w:val="WW8Num10z3"/>
    <w:rsid w:val="00063ADE"/>
    <w:rPr>
      <w:rFonts w:ascii="Symbol" w:hAnsi="Symbol"/>
    </w:rPr>
  </w:style>
  <w:style w:type="character" w:customStyle="1" w:styleId="WW8Num11z1">
    <w:name w:val="WW8Num11z1"/>
    <w:rsid w:val="00063ADE"/>
    <w:rPr>
      <w:rFonts w:ascii="Courier New" w:hAnsi="Courier New" w:cs="Courier New"/>
    </w:rPr>
  </w:style>
  <w:style w:type="character" w:customStyle="1" w:styleId="WW8Num11z3">
    <w:name w:val="WW8Num11z3"/>
    <w:rsid w:val="00063ADE"/>
    <w:rPr>
      <w:rFonts w:ascii="Symbol" w:hAnsi="Symbol"/>
    </w:rPr>
  </w:style>
  <w:style w:type="character" w:customStyle="1" w:styleId="WW8Num14z1">
    <w:name w:val="WW8Num14z1"/>
    <w:rsid w:val="00063ADE"/>
    <w:rPr>
      <w:rFonts w:ascii="Courier New" w:hAnsi="Courier New" w:cs="Courier New"/>
    </w:rPr>
  </w:style>
  <w:style w:type="character" w:customStyle="1" w:styleId="WW8Num14z2">
    <w:name w:val="WW8Num14z2"/>
    <w:rsid w:val="00063ADE"/>
    <w:rPr>
      <w:rFonts w:ascii="Wingdings" w:hAnsi="Wingdings"/>
    </w:rPr>
  </w:style>
  <w:style w:type="character" w:customStyle="1" w:styleId="WW8Num16z1">
    <w:name w:val="WW8Num16z1"/>
    <w:rsid w:val="00063ADE"/>
    <w:rPr>
      <w:rFonts w:ascii="Courier New" w:hAnsi="Courier New" w:cs="Courier New"/>
    </w:rPr>
  </w:style>
  <w:style w:type="character" w:customStyle="1" w:styleId="WW8Num16z3">
    <w:name w:val="WW8Num16z3"/>
    <w:rsid w:val="00063ADE"/>
    <w:rPr>
      <w:rFonts w:ascii="Symbol" w:hAnsi="Symbol"/>
    </w:rPr>
  </w:style>
  <w:style w:type="character" w:customStyle="1" w:styleId="WW8Num17z1">
    <w:name w:val="WW8Num17z1"/>
    <w:rsid w:val="00063ADE"/>
    <w:rPr>
      <w:rFonts w:ascii="Courier New" w:hAnsi="Courier New" w:cs="Courier New"/>
    </w:rPr>
  </w:style>
  <w:style w:type="character" w:customStyle="1" w:styleId="WW8Num17z2">
    <w:name w:val="WW8Num17z2"/>
    <w:rsid w:val="00063ADE"/>
    <w:rPr>
      <w:rFonts w:ascii="Wingdings" w:hAnsi="Wingdings"/>
    </w:rPr>
  </w:style>
  <w:style w:type="character" w:customStyle="1" w:styleId="WW8Num18z1">
    <w:name w:val="WW8Num18z1"/>
    <w:rsid w:val="00063ADE"/>
    <w:rPr>
      <w:rFonts w:ascii="Courier New" w:hAnsi="Courier New" w:cs="Courier New"/>
    </w:rPr>
  </w:style>
  <w:style w:type="character" w:customStyle="1" w:styleId="WW8Num18z2">
    <w:name w:val="WW8Num18z2"/>
    <w:rsid w:val="00063ADE"/>
    <w:rPr>
      <w:rFonts w:ascii="Wingdings" w:hAnsi="Wingdings"/>
    </w:rPr>
  </w:style>
  <w:style w:type="character" w:customStyle="1" w:styleId="WW8Num19z1">
    <w:name w:val="WW8Num19z1"/>
    <w:rsid w:val="00063ADE"/>
    <w:rPr>
      <w:rFonts w:ascii="Courier New" w:hAnsi="Courier New" w:cs="Courier New"/>
    </w:rPr>
  </w:style>
  <w:style w:type="character" w:customStyle="1" w:styleId="WW8Num19z3">
    <w:name w:val="WW8Num19z3"/>
    <w:rsid w:val="00063ADE"/>
    <w:rPr>
      <w:rFonts w:ascii="Symbol" w:hAnsi="Symbol"/>
    </w:rPr>
  </w:style>
  <w:style w:type="character" w:customStyle="1" w:styleId="WW8Num20z1">
    <w:name w:val="WW8Num20z1"/>
    <w:rsid w:val="00063ADE"/>
    <w:rPr>
      <w:rFonts w:ascii="Courier New" w:hAnsi="Courier New" w:cs="Courier New"/>
    </w:rPr>
  </w:style>
  <w:style w:type="character" w:customStyle="1" w:styleId="WW8Num20z3">
    <w:name w:val="WW8Num20z3"/>
    <w:rsid w:val="00063ADE"/>
    <w:rPr>
      <w:rFonts w:ascii="Symbol" w:hAnsi="Symbol"/>
    </w:rPr>
  </w:style>
  <w:style w:type="character" w:customStyle="1" w:styleId="WW8Num22z1">
    <w:name w:val="WW8Num22z1"/>
    <w:rsid w:val="00063ADE"/>
    <w:rPr>
      <w:rFonts w:ascii="Courier New" w:hAnsi="Courier New" w:cs="Courier New"/>
    </w:rPr>
  </w:style>
  <w:style w:type="character" w:customStyle="1" w:styleId="WW8Num22z3">
    <w:name w:val="WW8Num22z3"/>
    <w:rsid w:val="00063ADE"/>
    <w:rPr>
      <w:rFonts w:ascii="Symbol" w:hAnsi="Symbol"/>
    </w:rPr>
  </w:style>
  <w:style w:type="character" w:customStyle="1" w:styleId="WW8Num23z1">
    <w:name w:val="WW8Num23z1"/>
    <w:rsid w:val="00063ADE"/>
    <w:rPr>
      <w:rFonts w:ascii="Courier New" w:hAnsi="Courier New" w:cs="Courier New"/>
    </w:rPr>
  </w:style>
  <w:style w:type="character" w:customStyle="1" w:styleId="WW8Num23z2">
    <w:name w:val="WW8Num23z2"/>
    <w:rsid w:val="00063ADE"/>
    <w:rPr>
      <w:rFonts w:ascii="Wingdings" w:hAnsi="Wingdings"/>
    </w:rPr>
  </w:style>
  <w:style w:type="character" w:customStyle="1" w:styleId="WW8Num25z1">
    <w:name w:val="WW8Num25z1"/>
    <w:rsid w:val="00063ADE"/>
    <w:rPr>
      <w:rFonts w:ascii="Courier New" w:hAnsi="Courier New" w:cs="Courier New"/>
    </w:rPr>
  </w:style>
  <w:style w:type="character" w:customStyle="1" w:styleId="WW8Num25z2">
    <w:name w:val="WW8Num25z2"/>
    <w:rsid w:val="00063ADE"/>
    <w:rPr>
      <w:rFonts w:ascii="Wingdings" w:hAnsi="Wingdings"/>
    </w:rPr>
  </w:style>
  <w:style w:type="character" w:customStyle="1" w:styleId="WW8Num26z0">
    <w:name w:val="WW8Num26z0"/>
    <w:rsid w:val="00063ADE"/>
    <w:rPr>
      <w:rFonts w:ascii="Symbol" w:hAnsi="Symbol"/>
    </w:rPr>
  </w:style>
  <w:style w:type="character" w:customStyle="1" w:styleId="WW8Num26z1">
    <w:name w:val="WW8Num26z1"/>
    <w:rsid w:val="00063ADE"/>
    <w:rPr>
      <w:rFonts w:ascii="Courier New" w:hAnsi="Courier New" w:cs="Courier New"/>
    </w:rPr>
  </w:style>
  <w:style w:type="character" w:customStyle="1" w:styleId="WW8Num26z2">
    <w:name w:val="WW8Num26z2"/>
    <w:rsid w:val="00063ADE"/>
    <w:rPr>
      <w:rFonts w:ascii="Wingdings" w:hAnsi="Wingdings"/>
    </w:rPr>
  </w:style>
  <w:style w:type="character" w:customStyle="1" w:styleId="WW8Num28z0">
    <w:name w:val="WW8Num28z0"/>
    <w:rsid w:val="00063ADE"/>
    <w:rPr>
      <w:rFonts w:ascii="Symbol" w:hAnsi="Symbol"/>
    </w:rPr>
  </w:style>
  <w:style w:type="character" w:customStyle="1" w:styleId="WW8Num28z1">
    <w:name w:val="WW8Num28z1"/>
    <w:rsid w:val="00063ADE"/>
    <w:rPr>
      <w:rFonts w:ascii="Courier New" w:hAnsi="Courier New" w:cs="Courier New"/>
    </w:rPr>
  </w:style>
  <w:style w:type="character" w:customStyle="1" w:styleId="WW8Num28z2">
    <w:name w:val="WW8Num28z2"/>
    <w:rsid w:val="00063ADE"/>
    <w:rPr>
      <w:rFonts w:ascii="Wingdings" w:hAnsi="Wingdings"/>
    </w:rPr>
  </w:style>
  <w:style w:type="character" w:customStyle="1" w:styleId="WW8Num29z0">
    <w:name w:val="WW8Num29z0"/>
    <w:rsid w:val="00063ADE"/>
    <w:rPr>
      <w:rFonts w:ascii="Wingdings" w:hAnsi="Wingdings"/>
    </w:rPr>
  </w:style>
  <w:style w:type="character" w:customStyle="1" w:styleId="WW8Num29z1">
    <w:name w:val="WW8Num29z1"/>
    <w:rsid w:val="00063ADE"/>
    <w:rPr>
      <w:rFonts w:ascii="Courier New" w:hAnsi="Courier New" w:cs="Courier New"/>
    </w:rPr>
  </w:style>
  <w:style w:type="character" w:customStyle="1" w:styleId="WW8Num29z3">
    <w:name w:val="WW8Num29z3"/>
    <w:rsid w:val="00063ADE"/>
    <w:rPr>
      <w:rFonts w:ascii="Symbol" w:hAnsi="Symbol"/>
    </w:rPr>
  </w:style>
  <w:style w:type="character" w:customStyle="1" w:styleId="12">
    <w:name w:val="Основной шрифт абзаца1"/>
    <w:rsid w:val="00063ADE"/>
  </w:style>
  <w:style w:type="character" w:customStyle="1" w:styleId="a5">
    <w:name w:val="Название Знак"/>
    <w:rsid w:val="00063ADE"/>
    <w:rPr>
      <w:b/>
      <w:sz w:val="28"/>
      <w:u w:val="single"/>
    </w:rPr>
  </w:style>
  <w:style w:type="character" w:customStyle="1" w:styleId="a6">
    <w:name w:val="Основной текст с отступом Знак"/>
    <w:rsid w:val="00063ADE"/>
    <w:rPr>
      <w:sz w:val="28"/>
      <w:szCs w:val="24"/>
    </w:rPr>
  </w:style>
  <w:style w:type="character" w:customStyle="1" w:styleId="a7">
    <w:name w:val="Верхний колонтитул Знак"/>
    <w:rsid w:val="00063ADE"/>
    <w:rPr>
      <w:sz w:val="24"/>
      <w:szCs w:val="24"/>
    </w:rPr>
  </w:style>
  <w:style w:type="character" w:customStyle="1" w:styleId="a8">
    <w:name w:val="Нижний колонтитул Знак"/>
    <w:rsid w:val="00063ADE"/>
    <w:rPr>
      <w:sz w:val="24"/>
      <w:szCs w:val="24"/>
    </w:rPr>
  </w:style>
  <w:style w:type="character" w:styleId="a9">
    <w:name w:val="Hyperlink"/>
    <w:rsid w:val="00063ADE"/>
    <w:rPr>
      <w:strike w:val="0"/>
      <w:dstrike w:val="0"/>
      <w:color w:val="284D73"/>
      <w:u w:val="none"/>
    </w:rPr>
  </w:style>
  <w:style w:type="character" w:customStyle="1" w:styleId="aa">
    <w:name w:val="Маркеры списка"/>
    <w:rsid w:val="00063ADE"/>
    <w:rPr>
      <w:rFonts w:ascii="OpenSymbol" w:eastAsia="OpenSymbol" w:hAnsi="OpenSymbol" w:cs="OpenSymbol"/>
    </w:rPr>
  </w:style>
  <w:style w:type="character" w:customStyle="1" w:styleId="WW8Num32z0">
    <w:name w:val="WW8Num32z0"/>
    <w:rsid w:val="00063ADE"/>
    <w:rPr>
      <w:rFonts w:ascii="Symbol" w:eastAsia="Calibri" w:hAnsi="Symbol" w:cs="Times New Roman"/>
    </w:rPr>
  </w:style>
  <w:style w:type="character" w:customStyle="1" w:styleId="WW8Num27z0">
    <w:name w:val="WW8Num27z0"/>
    <w:rsid w:val="00063ADE"/>
    <w:rPr>
      <w:rFonts w:ascii="Symbol" w:hAnsi="Symbol" w:cs="Symbol"/>
    </w:rPr>
  </w:style>
  <w:style w:type="character" w:customStyle="1" w:styleId="ab">
    <w:name w:val="Символ нумерации"/>
    <w:rsid w:val="00063ADE"/>
  </w:style>
  <w:style w:type="paragraph" w:customStyle="1" w:styleId="a0">
    <w:name w:val="Заголовок"/>
    <w:basedOn w:val="a"/>
    <w:next w:val="a1"/>
    <w:rsid w:val="00063A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c"/>
    <w:rsid w:val="00063A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2"/>
    <w:link w:val="a1"/>
    <w:rsid w:val="00063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1"/>
    <w:rsid w:val="00063ADE"/>
    <w:rPr>
      <w:rFonts w:ascii="Arial" w:hAnsi="Arial" w:cs="Mangal"/>
    </w:rPr>
  </w:style>
  <w:style w:type="paragraph" w:customStyle="1" w:styleId="50">
    <w:name w:val="Название5"/>
    <w:basedOn w:val="a"/>
    <w:rsid w:val="00063AD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063AD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063AD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063AD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063AD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063AD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063AD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063AD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063AD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63AD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Схема документа1"/>
    <w:basedOn w:val="a"/>
    <w:rsid w:val="00063AD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ae">
    <w:name w:val="Title"/>
    <w:basedOn w:val="a"/>
    <w:next w:val="af"/>
    <w:link w:val="16"/>
    <w:qFormat/>
    <w:rsid w:val="00063AD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16">
    <w:name w:val="Название Знак1"/>
    <w:basedOn w:val="a2"/>
    <w:link w:val="ae"/>
    <w:rsid w:val="00063AD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f">
    <w:name w:val="Subtitle"/>
    <w:basedOn w:val="a0"/>
    <w:next w:val="a1"/>
    <w:link w:val="af0"/>
    <w:qFormat/>
    <w:rsid w:val="00063ADE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f"/>
    <w:rsid w:val="00063AD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063A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17"/>
    <w:rsid w:val="00063AD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Основной текст с отступом Знак1"/>
    <w:basedOn w:val="a2"/>
    <w:link w:val="af1"/>
    <w:rsid w:val="00063A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header"/>
    <w:basedOn w:val="a"/>
    <w:link w:val="18"/>
    <w:rsid w:val="00063A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Верхний колонтитул Знак1"/>
    <w:basedOn w:val="a2"/>
    <w:link w:val="af2"/>
    <w:rsid w:val="00063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9"/>
    <w:rsid w:val="00063A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3"/>
    <w:rsid w:val="00063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63A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063ADE"/>
    <w:pPr>
      <w:jc w:val="center"/>
    </w:pPr>
    <w:rPr>
      <w:b/>
      <w:bCs/>
    </w:rPr>
  </w:style>
  <w:style w:type="paragraph" w:styleId="af6">
    <w:name w:val="No Spacing"/>
    <w:qFormat/>
    <w:rsid w:val="00063A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063AD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2"/>
    <w:link w:val="af7"/>
    <w:uiPriority w:val="99"/>
    <w:semiHidden/>
    <w:rsid w:val="00063A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5</cp:revision>
  <dcterms:created xsi:type="dcterms:W3CDTF">2016-02-02T08:17:00Z</dcterms:created>
  <dcterms:modified xsi:type="dcterms:W3CDTF">2016-02-05T06:16:00Z</dcterms:modified>
</cp:coreProperties>
</file>